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342" w:type="dxa"/>
        <w:tblLook w:val="01E0" w:firstRow="1" w:lastRow="1" w:firstColumn="1" w:lastColumn="1" w:noHBand="0" w:noVBand="0"/>
      </w:tblPr>
      <w:tblGrid>
        <w:gridCol w:w="5020"/>
        <w:gridCol w:w="5670"/>
      </w:tblGrid>
      <w:tr w:rsidR="0005056E" w:rsidRPr="0005056E" w14:paraId="280D9F9E" w14:textId="77777777" w:rsidTr="007C2EF0">
        <w:tc>
          <w:tcPr>
            <w:tcW w:w="5020" w:type="dxa"/>
          </w:tcPr>
          <w:p w14:paraId="6DAF2D45" w14:textId="77777777" w:rsidR="00A463F5" w:rsidRPr="0005056E" w:rsidRDefault="00A463F5" w:rsidP="00A463F5">
            <w:pPr>
              <w:spacing w:line="276" w:lineRule="auto"/>
              <w:jc w:val="center"/>
              <w:rPr>
                <w:color w:val="000000" w:themeColor="text1"/>
                <w:szCs w:val="26"/>
              </w:rPr>
            </w:pPr>
            <w:r w:rsidRPr="0005056E">
              <w:rPr>
                <w:color w:val="000000" w:themeColor="text1"/>
                <w:sz w:val="26"/>
                <w:szCs w:val="26"/>
              </w:rPr>
              <w:t>SỞ Y TẾ THÀNH PHỐ CẦN THƠ</w:t>
            </w:r>
          </w:p>
          <w:p w14:paraId="7468A88C" w14:textId="4F1237EC" w:rsidR="00A463F5" w:rsidRPr="0005056E" w:rsidRDefault="00A463F5" w:rsidP="00A463F5">
            <w:pPr>
              <w:spacing w:line="276" w:lineRule="auto"/>
              <w:jc w:val="center"/>
              <w:rPr>
                <w:b/>
                <w:color w:val="000000" w:themeColor="text1"/>
                <w:szCs w:val="26"/>
              </w:rPr>
            </w:pPr>
            <w:r w:rsidRPr="0005056E">
              <w:rPr>
                <w:b/>
                <w:bCs/>
                <w:color w:val="000000" w:themeColor="text1"/>
                <w:sz w:val="26"/>
                <w:szCs w:val="26"/>
              </w:rPr>
              <w:t xml:space="preserve">BỆNH VIỆN MẮT </w:t>
            </w:r>
            <w:r w:rsidR="008D514F" w:rsidRPr="0005056E">
              <w:rPr>
                <w:b/>
                <w:bCs/>
                <w:color w:val="000000" w:themeColor="text1"/>
                <w:sz w:val="26"/>
                <w:szCs w:val="26"/>
              </w:rPr>
              <w:t>-</w:t>
            </w:r>
            <w:r w:rsidRPr="0005056E">
              <w:rPr>
                <w:b/>
                <w:bCs/>
                <w:color w:val="000000" w:themeColor="text1"/>
                <w:sz w:val="26"/>
                <w:szCs w:val="26"/>
              </w:rPr>
              <w:t xml:space="preserve"> RĂNG HÀM MẶT</w:t>
            </w:r>
          </w:p>
          <w:p w14:paraId="6E17060E" w14:textId="77777777" w:rsidR="00A463F5" w:rsidRPr="0005056E" w:rsidRDefault="00A463F5" w:rsidP="00A463F5">
            <w:pPr>
              <w:spacing w:line="276" w:lineRule="auto"/>
              <w:jc w:val="center"/>
              <w:rPr>
                <w:b/>
                <w:color w:val="000000" w:themeColor="text1"/>
                <w:szCs w:val="26"/>
              </w:rPr>
            </w:pPr>
            <w:r w:rsidRPr="0005056E">
              <w:rPr>
                <w:noProof/>
                <w:color w:val="000000" w:themeColor="text1"/>
              </w:rPr>
              <mc:AlternateContent>
                <mc:Choice Requires="wps">
                  <w:drawing>
                    <wp:anchor distT="4294967294" distB="4294967294" distL="114300" distR="114300" simplePos="0" relativeHeight="251660288" behindDoc="0" locked="0" layoutInCell="1" allowOverlap="1" wp14:anchorId="37CF4317" wp14:editId="254D9BDA">
                      <wp:simplePos x="0" y="0"/>
                      <wp:positionH relativeFrom="column">
                        <wp:posOffset>800100</wp:posOffset>
                      </wp:positionH>
                      <wp:positionV relativeFrom="paragraph">
                        <wp:posOffset>11429</wp:posOffset>
                      </wp:positionV>
                      <wp:extent cx="1219200" cy="0"/>
                      <wp:effectExtent l="0" t="0" r="0" b="0"/>
                      <wp:wrapNone/>
                      <wp:docPr id="69109306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114AF7"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9pt" to="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"/>
                  </w:pict>
                </mc:Fallback>
              </mc:AlternateContent>
            </w:r>
          </w:p>
        </w:tc>
        <w:tc>
          <w:tcPr>
            <w:tcW w:w="5670" w:type="dxa"/>
          </w:tcPr>
          <w:p w14:paraId="04504964" w14:textId="77777777" w:rsidR="00A463F5" w:rsidRPr="0005056E" w:rsidRDefault="00A463F5" w:rsidP="00A463F5">
            <w:pPr>
              <w:spacing w:line="276" w:lineRule="auto"/>
              <w:jc w:val="center"/>
              <w:rPr>
                <w:b/>
                <w:color w:val="000000" w:themeColor="text1"/>
                <w:sz w:val="22"/>
              </w:rPr>
            </w:pPr>
            <w:r w:rsidRPr="0005056E">
              <w:rPr>
                <w:b/>
                <w:color w:val="000000" w:themeColor="text1"/>
              </w:rPr>
              <w:t>CỘNG HÒA XÃ HỘI CHỦ NGHĨA VIỆT NAM</w:t>
            </w:r>
          </w:p>
          <w:p w14:paraId="171C3003" w14:textId="77777777" w:rsidR="00A463F5" w:rsidRPr="0005056E" w:rsidRDefault="00A463F5" w:rsidP="00A463F5">
            <w:pPr>
              <w:spacing w:line="276" w:lineRule="auto"/>
              <w:jc w:val="center"/>
              <w:rPr>
                <w:b/>
                <w:color w:val="000000" w:themeColor="text1"/>
                <w:szCs w:val="26"/>
              </w:rPr>
            </w:pPr>
            <w:r w:rsidRPr="0005056E">
              <w:rPr>
                <w:b/>
                <w:color w:val="000000" w:themeColor="text1"/>
                <w:sz w:val="26"/>
                <w:szCs w:val="26"/>
              </w:rPr>
              <w:t>Độc lập – Tự do – Hạnh phúc</w:t>
            </w:r>
          </w:p>
          <w:p w14:paraId="2F6A9CC9" w14:textId="77777777" w:rsidR="00A463F5" w:rsidRPr="0005056E" w:rsidRDefault="00A463F5" w:rsidP="00A463F5">
            <w:pPr>
              <w:spacing w:line="276" w:lineRule="auto"/>
              <w:jc w:val="center"/>
              <w:rPr>
                <w:b/>
                <w:color w:val="000000" w:themeColor="text1"/>
              </w:rPr>
            </w:pPr>
            <w:r w:rsidRPr="0005056E">
              <w:rPr>
                <w:noProof/>
                <w:color w:val="000000" w:themeColor="text1"/>
              </w:rPr>
              <mc:AlternateContent>
                <mc:Choice Requires="wps">
                  <w:drawing>
                    <wp:anchor distT="4294967294" distB="4294967294" distL="114300" distR="114300" simplePos="0" relativeHeight="251659264" behindDoc="0" locked="0" layoutInCell="1" allowOverlap="1" wp14:anchorId="2D60D383" wp14:editId="041F2669">
                      <wp:simplePos x="0" y="0"/>
                      <wp:positionH relativeFrom="column">
                        <wp:posOffset>721995</wp:posOffset>
                      </wp:positionH>
                      <wp:positionV relativeFrom="paragraph">
                        <wp:posOffset>8255</wp:posOffset>
                      </wp:positionV>
                      <wp:extent cx="2057400" cy="0"/>
                      <wp:effectExtent l="0" t="0" r="0" b="0"/>
                      <wp:wrapNone/>
                      <wp:docPr id="85727103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328ED6"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85pt,.65pt" to="21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"/>
                  </w:pict>
                </mc:Fallback>
              </mc:AlternateContent>
            </w:r>
          </w:p>
        </w:tc>
      </w:tr>
      <w:tr w:rsidR="0005056E" w:rsidRPr="0005056E" w14:paraId="11B365B5" w14:textId="77777777" w:rsidTr="007C2EF0">
        <w:tc>
          <w:tcPr>
            <w:tcW w:w="5020" w:type="dxa"/>
          </w:tcPr>
          <w:p w14:paraId="2DB126A6" w14:textId="4B2953CD" w:rsidR="00A463F5" w:rsidRPr="0005056E" w:rsidRDefault="00A463F5" w:rsidP="00A463F5">
            <w:pPr>
              <w:spacing w:line="276" w:lineRule="auto"/>
              <w:jc w:val="center"/>
              <w:rPr>
                <w:color w:val="000000" w:themeColor="text1"/>
                <w:szCs w:val="26"/>
              </w:rPr>
            </w:pPr>
            <w:r w:rsidRPr="0005056E">
              <w:rPr>
                <w:color w:val="000000" w:themeColor="text1"/>
                <w:sz w:val="28"/>
                <w:szCs w:val="26"/>
              </w:rPr>
              <w:t xml:space="preserve">Số: </w:t>
            </w:r>
            <w:r w:rsidR="0005056E" w:rsidRPr="0005056E">
              <w:rPr>
                <w:color w:val="000000" w:themeColor="text1"/>
                <w:sz w:val="28"/>
                <w:szCs w:val="26"/>
              </w:rPr>
              <w:t>190</w:t>
            </w:r>
            <w:r w:rsidRPr="0005056E">
              <w:rPr>
                <w:color w:val="000000" w:themeColor="text1"/>
                <w:sz w:val="28"/>
                <w:szCs w:val="26"/>
              </w:rPr>
              <w:t>/TB-BVMRHM-ĐT</w:t>
            </w:r>
          </w:p>
        </w:tc>
        <w:tc>
          <w:tcPr>
            <w:tcW w:w="5670" w:type="dxa"/>
          </w:tcPr>
          <w:p w14:paraId="00247544" w14:textId="0BE9D5B9" w:rsidR="00A463F5" w:rsidRPr="0005056E" w:rsidRDefault="00A463F5" w:rsidP="00A463F5">
            <w:pPr>
              <w:spacing w:line="276" w:lineRule="auto"/>
              <w:jc w:val="center"/>
              <w:rPr>
                <w:i/>
                <w:color w:val="000000" w:themeColor="text1"/>
              </w:rPr>
            </w:pPr>
            <w:r w:rsidRPr="0005056E">
              <w:rPr>
                <w:i/>
                <w:color w:val="000000" w:themeColor="text1"/>
                <w:sz w:val="28"/>
              </w:rPr>
              <w:t xml:space="preserve">           Cần Thơ, ngày </w:t>
            </w:r>
            <w:r w:rsidR="0005056E" w:rsidRPr="0005056E">
              <w:rPr>
                <w:i/>
                <w:color w:val="000000" w:themeColor="text1"/>
                <w:sz w:val="28"/>
              </w:rPr>
              <w:t>22</w:t>
            </w:r>
            <w:r w:rsidRPr="0005056E">
              <w:rPr>
                <w:i/>
                <w:color w:val="000000" w:themeColor="text1"/>
                <w:sz w:val="28"/>
              </w:rPr>
              <w:t xml:space="preserve"> tháng </w:t>
            </w:r>
            <w:r w:rsidR="009138CB" w:rsidRPr="0005056E">
              <w:rPr>
                <w:i/>
                <w:color w:val="000000" w:themeColor="text1"/>
                <w:sz w:val="28"/>
              </w:rPr>
              <w:t>10</w:t>
            </w:r>
            <w:r w:rsidR="008D514F" w:rsidRPr="0005056E">
              <w:rPr>
                <w:i/>
                <w:color w:val="000000" w:themeColor="text1"/>
                <w:sz w:val="28"/>
              </w:rPr>
              <w:t xml:space="preserve"> </w:t>
            </w:r>
            <w:r w:rsidRPr="0005056E">
              <w:rPr>
                <w:i/>
                <w:color w:val="000000" w:themeColor="text1"/>
                <w:sz w:val="28"/>
              </w:rPr>
              <w:t>năm 2025</w:t>
            </w:r>
          </w:p>
        </w:tc>
      </w:tr>
    </w:tbl>
    <w:p w14:paraId="2A51867B" w14:textId="77777777" w:rsidR="00A463F5" w:rsidRPr="0005056E" w:rsidRDefault="00A463F5" w:rsidP="00A463F5">
      <w:pPr>
        <w:rPr>
          <w:color w:val="000000" w:themeColor="text1"/>
        </w:rPr>
      </w:pPr>
    </w:p>
    <w:p w14:paraId="14A0E799" w14:textId="77777777" w:rsidR="00A463F5" w:rsidRPr="0005056E" w:rsidRDefault="00A463F5" w:rsidP="00A463F5">
      <w:pPr>
        <w:spacing w:line="276" w:lineRule="auto"/>
        <w:jc w:val="center"/>
        <w:rPr>
          <w:b/>
          <w:bCs/>
          <w:color w:val="000000" w:themeColor="text1"/>
          <w:sz w:val="30"/>
          <w:szCs w:val="30"/>
        </w:rPr>
      </w:pPr>
      <w:r w:rsidRPr="0005056E">
        <w:rPr>
          <w:b/>
          <w:bCs/>
          <w:color w:val="000000" w:themeColor="text1"/>
          <w:sz w:val="30"/>
          <w:szCs w:val="30"/>
        </w:rPr>
        <w:t>YÊU CẦU BÁO GIÁ</w:t>
      </w:r>
    </w:p>
    <w:p w14:paraId="7D58F5BE" w14:textId="6856C5CC" w:rsidR="008D514F" w:rsidRPr="0005056E" w:rsidRDefault="00DD7430" w:rsidP="00A463F5">
      <w:pPr>
        <w:spacing w:line="276" w:lineRule="auto"/>
        <w:jc w:val="center"/>
        <w:rPr>
          <w:b/>
          <w:bCs/>
          <w:color w:val="000000" w:themeColor="text1"/>
          <w:sz w:val="30"/>
          <w:szCs w:val="30"/>
        </w:rPr>
      </w:pPr>
      <w:r w:rsidRPr="0005056E">
        <w:rPr>
          <w:b/>
          <w:bCs/>
          <w:color w:val="000000" w:themeColor="text1"/>
          <w:sz w:val="30"/>
          <w:szCs w:val="30"/>
        </w:rPr>
        <w:t xml:space="preserve">Nội dung yêu cầu báo giá: </w:t>
      </w:r>
      <w:r w:rsidR="003544FF" w:rsidRPr="0005056E">
        <w:rPr>
          <w:b/>
          <w:bCs/>
          <w:color w:val="000000" w:themeColor="text1"/>
          <w:sz w:val="30"/>
          <w:szCs w:val="30"/>
        </w:rPr>
        <w:t>thiết bị y tế chuyên dùng</w:t>
      </w:r>
    </w:p>
    <w:p w14:paraId="7BE18623" w14:textId="77777777" w:rsidR="00A463F5" w:rsidRPr="0005056E" w:rsidRDefault="00A463F5" w:rsidP="00A463F5">
      <w:pPr>
        <w:jc w:val="center"/>
        <w:rPr>
          <w:b/>
          <w:bCs/>
          <w:color w:val="000000" w:themeColor="text1"/>
          <w:sz w:val="28"/>
          <w:szCs w:val="28"/>
        </w:rPr>
      </w:pPr>
    </w:p>
    <w:p w14:paraId="15E3D757" w14:textId="77777777" w:rsidR="00A463F5" w:rsidRPr="0005056E" w:rsidRDefault="00A463F5" w:rsidP="00A463F5">
      <w:pPr>
        <w:spacing w:before="120" w:after="280" w:afterAutospacing="1"/>
        <w:jc w:val="center"/>
        <w:rPr>
          <w:color w:val="000000" w:themeColor="text1"/>
          <w:sz w:val="28"/>
          <w:szCs w:val="28"/>
        </w:rPr>
      </w:pPr>
      <w:r w:rsidRPr="0005056E">
        <w:rPr>
          <w:b/>
          <w:bCs/>
          <w:color w:val="000000" w:themeColor="text1"/>
          <w:sz w:val="28"/>
          <w:szCs w:val="28"/>
        </w:rPr>
        <w:t>Kính gửi: Các hãng sản xuất, nhà cung cấp tại Việt Nam</w:t>
      </w:r>
    </w:p>
    <w:p w14:paraId="60C8EA5D" w14:textId="1579C711"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Bệnh viện Mắt </w:t>
      </w:r>
      <w:r w:rsidR="008D514F" w:rsidRPr="0005056E">
        <w:rPr>
          <w:color w:val="000000" w:themeColor="text1"/>
          <w:sz w:val="28"/>
          <w:szCs w:val="28"/>
        </w:rPr>
        <w:t>-</w:t>
      </w:r>
      <w:r w:rsidRPr="0005056E">
        <w:rPr>
          <w:color w:val="000000" w:themeColor="text1"/>
          <w:sz w:val="28"/>
          <w:szCs w:val="28"/>
        </w:rPr>
        <w:t xml:space="preserve"> Răng Hàm Mặt thành phố Cần Thơ có nhu cầu tiếp nhận báo giá để tham khảo </w:t>
      </w:r>
      <w:r w:rsidR="008D514F" w:rsidRPr="0005056E">
        <w:rPr>
          <w:color w:val="000000" w:themeColor="text1"/>
          <w:sz w:val="28"/>
          <w:szCs w:val="28"/>
        </w:rPr>
        <w:t xml:space="preserve">giá để xây dựng dự toán mua sắm </w:t>
      </w:r>
      <w:r w:rsidR="003544FF" w:rsidRPr="0005056E">
        <w:rPr>
          <w:color w:val="000000" w:themeColor="text1"/>
          <w:sz w:val="28"/>
          <w:szCs w:val="28"/>
        </w:rPr>
        <w:t>thiết bị y tế</w:t>
      </w:r>
      <w:r w:rsidR="009138CB" w:rsidRPr="0005056E">
        <w:rPr>
          <w:color w:val="000000" w:themeColor="text1"/>
          <w:sz w:val="28"/>
          <w:szCs w:val="28"/>
        </w:rPr>
        <w:t xml:space="preserve"> </w:t>
      </w:r>
      <w:r w:rsidRPr="0005056E">
        <w:rPr>
          <w:color w:val="000000" w:themeColor="text1"/>
          <w:sz w:val="28"/>
          <w:szCs w:val="28"/>
        </w:rPr>
        <w:t>với nội dung cụ thể như sau:</w:t>
      </w:r>
    </w:p>
    <w:p w14:paraId="16D3CFC0" w14:textId="77777777" w:rsidR="00A463F5" w:rsidRPr="0005056E" w:rsidRDefault="00A463F5" w:rsidP="00A463F5">
      <w:pPr>
        <w:spacing w:before="120" w:after="120" w:line="276" w:lineRule="auto"/>
        <w:ind w:firstLine="567"/>
        <w:jc w:val="both"/>
        <w:rPr>
          <w:color w:val="000000" w:themeColor="text1"/>
          <w:sz w:val="28"/>
          <w:szCs w:val="28"/>
        </w:rPr>
      </w:pPr>
      <w:r w:rsidRPr="0005056E">
        <w:rPr>
          <w:b/>
          <w:bCs/>
          <w:color w:val="000000" w:themeColor="text1"/>
          <w:sz w:val="28"/>
          <w:szCs w:val="28"/>
        </w:rPr>
        <w:t>I. Thông tin của đơn vị yêu cầu báo giá</w:t>
      </w:r>
    </w:p>
    <w:p w14:paraId="56D5A3AF" w14:textId="65526F73"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1. Đơn vị yêu cầu báo giá: Bệnh viện Mắt </w:t>
      </w:r>
      <w:r w:rsidR="00DD7430" w:rsidRPr="0005056E">
        <w:rPr>
          <w:color w:val="000000" w:themeColor="text1"/>
          <w:sz w:val="28"/>
          <w:szCs w:val="28"/>
        </w:rPr>
        <w:t>-</w:t>
      </w:r>
      <w:r w:rsidRPr="0005056E">
        <w:rPr>
          <w:color w:val="000000" w:themeColor="text1"/>
          <w:sz w:val="28"/>
          <w:szCs w:val="28"/>
        </w:rPr>
        <w:t xml:space="preserve"> Răng Hàm Mặt thành phố Cần Thơ</w:t>
      </w:r>
      <w:r w:rsidRPr="0005056E">
        <w:rPr>
          <w:i/>
          <w:iCs/>
          <w:color w:val="000000" w:themeColor="text1"/>
          <w:sz w:val="28"/>
          <w:szCs w:val="28"/>
        </w:rPr>
        <w:t>.</w:t>
      </w:r>
    </w:p>
    <w:p w14:paraId="5CF54D7C" w14:textId="6022B6CF"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2. Thông tin liên hệ của người chịu trách nhiệm tiếp nhận báo giá: Khoa Dược – Cận lâm sàng, Bệnh viện Mắt và Răng Hàm Mặt thành phố Cần Thơ</w:t>
      </w:r>
      <w:r w:rsidR="00EC2F0D" w:rsidRPr="0005056E">
        <w:rPr>
          <w:color w:val="000000" w:themeColor="text1"/>
          <w:sz w:val="28"/>
          <w:szCs w:val="28"/>
        </w:rPr>
        <w:t xml:space="preserve"> Số điện thoại: 0292.3.824.467, gặp DS. Phúc Vinh)</w:t>
      </w:r>
    </w:p>
    <w:p w14:paraId="49AA70E1" w14:textId="4917A253"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3. Cách thức tiếp nhận báo giá: Quý đơn vị có thể gửi </w:t>
      </w:r>
      <w:r w:rsidRPr="0005056E">
        <w:rPr>
          <w:iCs/>
          <w:color w:val="000000" w:themeColor="text1"/>
          <w:sz w:val="28"/>
          <w:szCs w:val="28"/>
        </w:rPr>
        <w:t>báo giá theo hướng dẫn sau:</w:t>
      </w:r>
    </w:p>
    <w:p w14:paraId="1DB157FC" w14:textId="64319784" w:rsidR="00A463F5" w:rsidRPr="0005056E" w:rsidRDefault="00A463F5" w:rsidP="00A463F5">
      <w:pPr>
        <w:spacing w:before="120" w:after="120" w:line="276" w:lineRule="auto"/>
        <w:ind w:firstLine="567"/>
        <w:rPr>
          <w:i/>
          <w:iCs/>
          <w:color w:val="000000" w:themeColor="text1"/>
          <w:sz w:val="28"/>
          <w:szCs w:val="28"/>
        </w:rPr>
      </w:pPr>
      <w:r w:rsidRPr="0005056E">
        <w:rPr>
          <w:color w:val="000000" w:themeColor="text1"/>
          <w:sz w:val="28"/>
          <w:szCs w:val="28"/>
        </w:rPr>
        <w:t>- Quý Công ty gửi báo giá qua địa chỉ</w:t>
      </w:r>
      <w:r w:rsidRPr="0005056E">
        <w:rPr>
          <w:i/>
          <w:iCs/>
          <w:color w:val="000000" w:themeColor="text1"/>
          <w:sz w:val="28"/>
          <w:szCs w:val="28"/>
        </w:rPr>
        <w:t xml:space="preserve"> email: </w:t>
      </w:r>
      <w:hyperlink r:id="rId7" w:history="1">
        <w:r w:rsidRPr="0005056E">
          <w:rPr>
            <w:rStyle w:val="Hyperlink"/>
            <w:rFonts w:eastAsiaTheme="majorEastAsia"/>
            <w:i/>
            <w:iCs/>
            <w:color w:val="000000" w:themeColor="text1"/>
            <w:sz w:val="28"/>
            <w:szCs w:val="28"/>
          </w:rPr>
          <w:t>dauthau.bvmatrhmcantho@gmail.com</w:t>
        </w:r>
      </w:hyperlink>
      <w:r w:rsidRPr="0005056E">
        <w:rPr>
          <w:i/>
          <w:iCs/>
          <w:color w:val="000000" w:themeColor="text1"/>
          <w:sz w:val="28"/>
          <w:szCs w:val="28"/>
        </w:rPr>
        <w:t xml:space="preserve"> </w:t>
      </w:r>
    </w:p>
    <w:p w14:paraId="769C81C5" w14:textId="12517C67"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 Hồ sơ báo giá được đính kèm chung 1 thư mục với tiêu đề (Viết hoa không dấu): </w:t>
      </w:r>
      <w:r w:rsidRPr="0005056E">
        <w:rPr>
          <w:b/>
          <w:bCs/>
          <w:color w:val="000000" w:themeColor="text1"/>
          <w:sz w:val="28"/>
          <w:szCs w:val="28"/>
        </w:rPr>
        <w:t xml:space="preserve">“[TEN CONG TY]_BAO GIA THEO THONG BAO SO </w:t>
      </w:r>
      <w:r w:rsidR="00EB2FC6" w:rsidRPr="0005056E">
        <w:rPr>
          <w:b/>
          <w:bCs/>
          <w:color w:val="000000" w:themeColor="text1"/>
          <w:sz w:val="28"/>
          <w:szCs w:val="28"/>
        </w:rPr>
        <w:t>….</w:t>
      </w:r>
      <w:r w:rsidRPr="0005056E">
        <w:rPr>
          <w:b/>
          <w:bCs/>
          <w:color w:val="000000" w:themeColor="text1"/>
          <w:sz w:val="28"/>
          <w:szCs w:val="28"/>
        </w:rPr>
        <w:t xml:space="preserve"> NGAY </w:t>
      </w:r>
      <w:r w:rsidR="00EB2FC6" w:rsidRPr="0005056E">
        <w:rPr>
          <w:b/>
          <w:bCs/>
          <w:color w:val="000000" w:themeColor="text1"/>
          <w:sz w:val="28"/>
          <w:szCs w:val="28"/>
        </w:rPr>
        <w:t>…..</w:t>
      </w:r>
      <w:r w:rsidRPr="0005056E">
        <w:rPr>
          <w:b/>
          <w:bCs/>
          <w:color w:val="000000" w:themeColor="text1"/>
          <w:sz w:val="28"/>
          <w:szCs w:val="28"/>
        </w:rPr>
        <w:t>”</w:t>
      </w:r>
    </w:p>
    <w:p w14:paraId="540C9852" w14:textId="0E2EC57F"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Hồ sơ báo giá gồm:</w:t>
      </w:r>
    </w:p>
    <w:p w14:paraId="52827E97" w14:textId="4828E62E"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Bản báo giá (Scan bản chính có chữ kỹ, đóng mộc và ghi rõ ngày tháng năm)</w:t>
      </w:r>
    </w:p>
    <w:p w14:paraId="53DCA9DA" w14:textId="6F3DF601"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Hồ sơ pháp lý của công ty bao gồm các file scan bản chính hoặc bản photo có công chứng: Giấy chứng nhận đăng ký kinh doanh có lĩnh vực mua bán trang thiết bị y tế, Phiếu tiếp nhận công bố đủ điều kiện mua bán trang thiết bị y tế của cơ quan quản lý.</w:t>
      </w:r>
    </w:p>
    <w:p w14:paraId="4B1629A6" w14:textId="49C77CB3"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Hồ sơ sản phẩm bao gồm các file scan bản chính hoặc bản photo có công chứng</w:t>
      </w:r>
      <w:r w:rsidR="00F272E7" w:rsidRPr="0005056E">
        <w:rPr>
          <w:color w:val="000000" w:themeColor="text1"/>
          <w:sz w:val="28"/>
          <w:szCs w:val="28"/>
        </w:rPr>
        <w:t>: catalogue hoặc brochure có thể hiện đầy đủ các thông số kỹ thuật, hồ sơ phân loại trang thiết bị (bảng phân loại, phiếu tiếp nhận kết quả phân loại), hồ sơ kỹ thuật của thiết bị.</w:t>
      </w:r>
    </w:p>
    <w:p w14:paraId="3789335E" w14:textId="04D5B425"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4. Thời hạn tiếp nhận báo giá: </w:t>
      </w:r>
      <w:r w:rsidRPr="0005056E">
        <w:rPr>
          <w:b/>
          <w:bCs/>
          <w:i/>
          <w:iCs/>
          <w:color w:val="000000" w:themeColor="text1"/>
          <w:sz w:val="28"/>
          <w:szCs w:val="28"/>
        </w:rPr>
        <w:t xml:space="preserve">Từ </w:t>
      </w:r>
      <w:r w:rsidR="00F272E7" w:rsidRPr="0005056E">
        <w:rPr>
          <w:b/>
          <w:bCs/>
          <w:i/>
          <w:iCs/>
          <w:color w:val="000000" w:themeColor="text1"/>
          <w:sz w:val="28"/>
          <w:szCs w:val="28"/>
        </w:rPr>
        <w:t>08</w:t>
      </w:r>
      <w:r w:rsidRPr="0005056E">
        <w:rPr>
          <w:b/>
          <w:bCs/>
          <w:i/>
          <w:iCs/>
          <w:color w:val="000000" w:themeColor="text1"/>
          <w:sz w:val="28"/>
          <w:szCs w:val="28"/>
        </w:rPr>
        <w:t xml:space="preserve"> giờ </w:t>
      </w:r>
      <w:r w:rsidR="00F272E7" w:rsidRPr="0005056E">
        <w:rPr>
          <w:b/>
          <w:bCs/>
          <w:i/>
          <w:iCs/>
          <w:color w:val="000000" w:themeColor="text1"/>
          <w:sz w:val="28"/>
          <w:szCs w:val="28"/>
        </w:rPr>
        <w:t>00</w:t>
      </w:r>
      <w:r w:rsidRPr="0005056E">
        <w:rPr>
          <w:b/>
          <w:bCs/>
          <w:i/>
          <w:iCs/>
          <w:color w:val="000000" w:themeColor="text1"/>
          <w:sz w:val="28"/>
          <w:szCs w:val="28"/>
        </w:rPr>
        <w:t xml:space="preserve"> phút ngày </w:t>
      </w:r>
      <w:r w:rsidR="00F25CB6" w:rsidRPr="0005056E">
        <w:rPr>
          <w:b/>
          <w:bCs/>
          <w:i/>
          <w:iCs/>
          <w:color w:val="000000" w:themeColor="text1"/>
          <w:sz w:val="28"/>
          <w:szCs w:val="28"/>
        </w:rPr>
        <w:t xml:space="preserve">23 </w:t>
      </w:r>
      <w:r w:rsidRPr="0005056E">
        <w:rPr>
          <w:b/>
          <w:bCs/>
          <w:i/>
          <w:iCs/>
          <w:color w:val="000000" w:themeColor="text1"/>
          <w:sz w:val="28"/>
          <w:szCs w:val="28"/>
        </w:rPr>
        <w:t xml:space="preserve">tháng </w:t>
      </w:r>
      <w:r w:rsidR="009138CB" w:rsidRPr="0005056E">
        <w:rPr>
          <w:b/>
          <w:bCs/>
          <w:i/>
          <w:iCs/>
          <w:color w:val="000000" w:themeColor="text1"/>
          <w:sz w:val="28"/>
          <w:szCs w:val="28"/>
        </w:rPr>
        <w:t>10</w:t>
      </w:r>
      <w:r w:rsidRPr="0005056E">
        <w:rPr>
          <w:b/>
          <w:bCs/>
          <w:i/>
          <w:iCs/>
          <w:color w:val="000000" w:themeColor="text1"/>
          <w:sz w:val="28"/>
          <w:szCs w:val="28"/>
        </w:rPr>
        <w:t xml:space="preserve"> năm </w:t>
      </w:r>
      <w:r w:rsidR="00F272E7" w:rsidRPr="0005056E">
        <w:rPr>
          <w:b/>
          <w:bCs/>
          <w:i/>
          <w:iCs/>
          <w:color w:val="000000" w:themeColor="text1"/>
          <w:sz w:val="28"/>
          <w:szCs w:val="28"/>
        </w:rPr>
        <w:t>2025</w:t>
      </w:r>
      <w:r w:rsidRPr="0005056E">
        <w:rPr>
          <w:b/>
          <w:bCs/>
          <w:i/>
          <w:iCs/>
          <w:color w:val="000000" w:themeColor="text1"/>
          <w:sz w:val="28"/>
          <w:szCs w:val="28"/>
        </w:rPr>
        <w:t xml:space="preserve"> đến trước </w:t>
      </w:r>
      <w:r w:rsidR="00F272E7" w:rsidRPr="0005056E">
        <w:rPr>
          <w:b/>
          <w:bCs/>
          <w:i/>
          <w:iCs/>
          <w:color w:val="000000" w:themeColor="text1"/>
          <w:sz w:val="28"/>
          <w:szCs w:val="28"/>
        </w:rPr>
        <w:t xml:space="preserve">17 </w:t>
      </w:r>
      <w:r w:rsidRPr="0005056E">
        <w:rPr>
          <w:b/>
          <w:bCs/>
          <w:i/>
          <w:iCs/>
          <w:color w:val="000000" w:themeColor="text1"/>
          <w:sz w:val="28"/>
          <w:szCs w:val="28"/>
        </w:rPr>
        <w:t xml:space="preserve">giờ </w:t>
      </w:r>
      <w:r w:rsidR="00F272E7" w:rsidRPr="0005056E">
        <w:rPr>
          <w:b/>
          <w:bCs/>
          <w:i/>
          <w:iCs/>
          <w:color w:val="000000" w:themeColor="text1"/>
          <w:sz w:val="28"/>
          <w:szCs w:val="28"/>
        </w:rPr>
        <w:t>00</w:t>
      </w:r>
      <w:r w:rsidRPr="0005056E">
        <w:rPr>
          <w:b/>
          <w:bCs/>
          <w:i/>
          <w:iCs/>
          <w:color w:val="000000" w:themeColor="text1"/>
          <w:sz w:val="28"/>
          <w:szCs w:val="28"/>
        </w:rPr>
        <w:t xml:space="preserve"> phút ngày </w:t>
      </w:r>
      <w:r w:rsidR="00F25CB6" w:rsidRPr="0005056E">
        <w:rPr>
          <w:b/>
          <w:bCs/>
          <w:i/>
          <w:iCs/>
          <w:color w:val="000000" w:themeColor="text1"/>
          <w:sz w:val="28"/>
          <w:szCs w:val="28"/>
        </w:rPr>
        <w:t>03</w:t>
      </w:r>
      <w:r w:rsidRPr="0005056E">
        <w:rPr>
          <w:b/>
          <w:bCs/>
          <w:i/>
          <w:iCs/>
          <w:color w:val="000000" w:themeColor="text1"/>
          <w:sz w:val="28"/>
          <w:szCs w:val="28"/>
        </w:rPr>
        <w:t xml:space="preserve"> tháng </w:t>
      </w:r>
      <w:r w:rsidR="00F25CB6" w:rsidRPr="0005056E">
        <w:rPr>
          <w:b/>
          <w:bCs/>
          <w:i/>
          <w:iCs/>
          <w:color w:val="000000" w:themeColor="text1"/>
          <w:sz w:val="28"/>
          <w:szCs w:val="28"/>
        </w:rPr>
        <w:t>11</w:t>
      </w:r>
      <w:r w:rsidRPr="0005056E">
        <w:rPr>
          <w:b/>
          <w:bCs/>
          <w:i/>
          <w:iCs/>
          <w:color w:val="000000" w:themeColor="text1"/>
          <w:sz w:val="28"/>
          <w:szCs w:val="28"/>
        </w:rPr>
        <w:t xml:space="preserve"> năm </w:t>
      </w:r>
      <w:r w:rsidR="00F272E7" w:rsidRPr="0005056E">
        <w:rPr>
          <w:b/>
          <w:bCs/>
          <w:i/>
          <w:iCs/>
          <w:color w:val="000000" w:themeColor="text1"/>
          <w:sz w:val="28"/>
          <w:szCs w:val="28"/>
        </w:rPr>
        <w:t>2025</w:t>
      </w:r>
    </w:p>
    <w:p w14:paraId="2584684E" w14:textId="35A6E35D"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5. Thời hạn có hiệu lực của báo giá: </w:t>
      </w:r>
      <w:r w:rsidR="00F272E7" w:rsidRPr="0005056E">
        <w:rPr>
          <w:b/>
          <w:bCs/>
          <w:color w:val="000000" w:themeColor="text1"/>
          <w:sz w:val="28"/>
          <w:szCs w:val="28"/>
        </w:rPr>
        <w:t>120</w:t>
      </w:r>
      <w:r w:rsidRPr="0005056E">
        <w:rPr>
          <w:color w:val="000000" w:themeColor="text1"/>
          <w:sz w:val="28"/>
          <w:szCs w:val="28"/>
        </w:rPr>
        <w:t xml:space="preserve"> ngày, kể từ ngày </w:t>
      </w:r>
      <w:r w:rsidR="00F272E7" w:rsidRPr="0005056E">
        <w:rPr>
          <w:color w:val="000000" w:themeColor="text1"/>
          <w:sz w:val="28"/>
          <w:szCs w:val="28"/>
        </w:rPr>
        <w:t>ghi trên báo giá</w:t>
      </w:r>
    </w:p>
    <w:p w14:paraId="63A232EE" w14:textId="77777777" w:rsidR="00A463F5" w:rsidRPr="0005056E" w:rsidRDefault="00A463F5" w:rsidP="00A463F5">
      <w:pPr>
        <w:spacing w:before="120" w:after="120" w:line="276" w:lineRule="auto"/>
        <w:ind w:firstLine="567"/>
        <w:jc w:val="both"/>
        <w:rPr>
          <w:color w:val="000000" w:themeColor="text1"/>
          <w:sz w:val="28"/>
          <w:szCs w:val="28"/>
        </w:rPr>
      </w:pPr>
      <w:r w:rsidRPr="0005056E">
        <w:rPr>
          <w:b/>
          <w:bCs/>
          <w:color w:val="000000" w:themeColor="text1"/>
          <w:sz w:val="28"/>
          <w:szCs w:val="28"/>
        </w:rPr>
        <w:lastRenderedPageBreak/>
        <w:t>II. Nội dung yêu cầu báo giá:</w:t>
      </w:r>
    </w:p>
    <w:p w14:paraId="6088AFF2" w14:textId="77777777"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1. Danh mục thiết bị y tế/ linh kiện, phụ kiện, vật tư thay thế sử dụng cho trang thiết bị y tế (gọi chung là thiết bị): </w:t>
      </w:r>
      <w:r w:rsidRPr="0005056E">
        <w:rPr>
          <w:i/>
          <w:color w:val="000000" w:themeColor="text1"/>
          <w:sz w:val="28"/>
          <w:szCs w:val="28"/>
        </w:rPr>
        <w:t>Phụ lục 1 đính kèm</w:t>
      </w:r>
    </w:p>
    <w:p w14:paraId="76D2CECC" w14:textId="1B7B0862" w:rsidR="00A463F5" w:rsidRPr="0005056E" w:rsidRDefault="00A463F5" w:rsidP="00A463F5">
      <w:pPr>
        <w:spacing w:before="120" w:after="120" w:line="276" w:lineRule="auto"/>
        <w:ind w:firstLine="567"/>
        <w:jc w:val="both"/>
        <w:rPr>
          <w:color w:val="000000" w:themeColor="text1"/>
          <w:sz w:val="28"/>
          <w:szCs w:val="28"/>
        </w:rPr>
      </w:pPr>
      <w:r w:rsidRPr="0005056E">
        <w:rPr>
          <w:color w:val="000000" w:themeColor="text1"/>
          <w:sz w:val="28"/>
          <w:szCs w:val="28"/>
        </w:rPr>
        <w:t xml:space="preserve">2. Địa điểm cung cấp, lắp đặt; các yêu cầu về vận chuyển, cung cấp, lắp đặt, bảo trì thiết bị y tế: Bệnh viện Mắt </w:t>
      </w:r>
      <w:r w:rsidR="00D63458" w:rsidRPr="0005056E">
        <w:rPr>
          <w:color w:val="000000" w:themeColor="text1"/>
          <w:sz w:val="28"/>
          <w:szCs w:val="28"/>
        </w:rPr>
        <w:t>-</w:t>
      </w:r>
      <w:r w:rsidRPr="0005056E">
        <w:rPr>
          <w:color w:val="000000" w:themeColor="text1"/>
          <w:sz w:val="28"/>
          <w:szCs w:val="28"/>
        </w:rPr>
        <w:t xml:space="preserve"> Răng Hàm Mặt thành phố Cần Thơ. Địa chỉ: số 39 đường Nguyễn Trãi, phường Ninh Kiều, thành phố Cần Thơ.</w:t>
      </w:r>
    </w:p>
    <w:p w14:paraId="0F0AAFA5" w14:textId="7E20C2CF" w:rsidR="00A463F5" w:rsidRPr="0005056E" w:rsidRDefault="00A463F5" w:rsidP="00120B3A">
      <w:pPr>
        <w:spacing w:before="120" w:after="120" w:line="276" w:lineRule="auto"/>
        <w:ind w:firstLine="567"/>
        <w:jc w:val="both"/>
        <w:rPr>
          <w:color w:val="000000" w:themeColor="text1"/>
          <w:sz w:val="28"/>
          <w:szCs w:val="28"/>
        </w:rPr>
      </w:pPr>
      <w:r w:rsidRPr="0005056E">
        <w:rPr>
          <w:color w:val="000000" w:themeColor="text1"/>
          <w:sz w:val="28"/>
          <w:szCs w:val="28"/>
        </w:rPr>
        <w:t xml:space="preserve">3. Các thông tin khác: </w:t>
      </w:r>
      <w:r w:rsidR="00120B3A" w:rsidRPr="0005056E">
        <w:rPr>
          <w:b/>
          <w:bCs/>
          <w:i/>
          <w:iCs/>
          <w:color w:val="000000" w:themeColor="text1"/>
          <w:sz w:val="28"/>
          <w:szCs w:val="28"/>
        </w:rPr>
        <w:t>Bệnh viện chỉ tiếp nhận Báo giá qua email, không nhận báo giá trực tiếp. Đề nghị quý công ty đọc kỹ hướng dẫn và cung cấp đầy đủ hồ sơ theo yêu cầu.</w:t>
      </w:r>
    </w:p>
    <w:p w14:paraId="7754898A" w14:textId="2C4E2B96" w:rsidR="00120B3A" w:rsidRPr="0005056E" w:rsidRDefault="00120B3A" w:rsidP="00120B3A">
      <w:pPr>
        <w:spacing w:before="120" w:after="120" w:line="276" w:lineRule="auto"/>
        <w:ind w:firstLine="567"/>
        <w:jc w:val="both"/>
        <w:rPr>
          <w:color w:val="000000" w:themeColor="text1"/>
          <w:sz w:val="28"/>
          <w:szCs w:val="28"/>
        </w:rPr>
      </w:pPr>
      <w:r w:rsidRPr="0005056E">
        <w:rPr>
          <w:color w:val="000000" w:themeColor="text1"/>
          <w:sz w:val="28"/>
          <w:szCs w:val="28"/>
        </w:rPr>
        <w:t xml:space="preserve">Các báo giá </w:t>
      </w:r>
      <w:r w:rsidR="00F20A5D" w:rsidRPr="0005056E">
        <w:rPr>
          <w:color w:val="000000" w:themeColor="text1"/>
          <w:sz w:val="28"/>
          <w:szCs w:val="28"/>
        </w:rPr>
        <w:t>nộp không đầy đủ hồ sơ hoặc thời gian gửi báo giá không đúng theo hướng dẫn thì sẽ không được xem xét.</w:t>
      </w:r>
    </w:p>
    <w:p w14:paraId="45E55F53" w14:textId="36B8EB7D" w:rsidR="00F20A5D" w:rsidRPr="0005056E" w:rsidRDefault="00F20A5D" w:rsidP="00120B3A">
      <w:pPr>
        <w:spacing w:before="120" w:after="120" w:line="276" w:lineRule="auto"/>
        <w:ind w:firstLine="567"/>
        <w:jc w:val="both"/>
        <w:rPr>
          <w:color w:val="000000" w:themeColor="text1"/>
          <w:sz w:val="28"/>
          <w:szCs w:val="28"/>
        </w:rPr>
      </w:pPr>
      <w:r w:rsidRPr="0005056E">
        <w:rPr>
          <w:color w:val="000000" w:themeColor="text1"/>
          <w:sz w:val="28"/>
          <w:szCs w:val="28"/>
        </w:rPr>
        <w:t>Mong nhận được sự hợp tác từ quý công ty.</w:t>
      </w:r>
    </w:p>
    <w:p w14:paraId="788DBF36" w14:textId="2B84E0F6" w:rsidR="00F20A5D" w:rsidRPr="0005056E" w:rsidRDefault="00F20A5D" w:rsidP="00120B3A">
      <w:pPr>
        <w:spacing w:before="120" w:after="120" w:line="276" w:lineRule="auto"/>
        <w:ind w:firstLine="567"/>
        <w:jc w:val="both"/>
        <w:rPr>
          <w:color w:val="000000" w:themeColor="text1"/>
          <w:sz w:val="28"/>
          <w:szCs w:val="28"/>
        </w:rPr>
      </w:pPr>
      <w:r w:rsidRPr="0005056E">
        <w:rPr>
          <w:color w:val="000000" w:themeColor="text1"/>
          <w:sz w:val="28"/>
          <w:szCs w:val="28"/>
        </w:rPr>
        <w:t>Trân trọng./.</w:t>
      </w:r>
    </w:p>
    <w:p w14:paraId="2800F88D" w14:textId="77777777" w:rsidR="00A463F5" w:rsidRPr="0005056E" w:rsidRDefault="00A463F5" w:rsidP="00A463F5">
      <w:pPr>
        <w:spacing w:before="120" w:after="120" w:line="276" w:lineRule="auto"/>
        <w:ind w:firstLine="567"/>
        <w:jc w:val="both"/>
        <w:rPr>
          <w:color w:val="000000" w:themeColor="text1"/>
          <w:sz w:val="28"/>
          <w:szCs w:val="28"/>
        </w:rPr>
      </w:pPr>
    </w:p>
    <w:tbl>
      <w:tblPr>
        <w:tblW w:w="10206" w:type="dxa"/>
        <w:tblLook w:val="04A0" w:firstRow="1" w:lastRow="0" w:firstColumn="1" w:lastColumn="0" w:noHBand="0" w:noVBand="1"/>
      </w:tblPr>
      <w:tblGrid>
        <w:gridCol w:w="3544"/>
        <w:gridCol w:w="6662"/>
      </w:tblGrid>
      <w:tr w:rsidR="0005056E" w:rsidRPr="0005056E" w14:paraId="3FD6CB77" w14:textId="77777777" w:rsidTr="00950EE0">
        <w:tc>
          <w:tcPr>
            <w:tcW w:w="3544" w:type="dxa"/>
          </w:tcPr>
          <w:p w14:paraId="484C081F" w14:textId="77777777" w:rsidR="00A463F5" w:rsidRPr="0005056E" w:rsidRDefault="00A463F5" w:rsidP="00950EE0">
            <w:pPr>
              <w:spacing w:line="276" w:lineRule="auto"/>
              <w:rPr>
                <w:color w:val="000000" w:themeColor="text1"/>
                <w:lang w:val="nl-NL"/>
              </w:rPr>
            </w:pPr>
            <w:r w:rsidRPr="0005056E">
              <w:rPr>
                <w:b/>
                <w:bCs/>
                <w:i/>
                <w:iCs/>
                <w:color w:val="000000" w:themeColor="text1"/>
                <w:lang w:val="nl-NL"/>
              </w:rPr>
              <w:t>Nơi nhận:</w:t>
            </w:r>
            <w:r w:rsidRPr="0005056E">
              <w:rPr>
                <w:color w:val="000000" w:themeColor="text1"/>
                <w:lang w:val="nl-NL"/>
              </w:rPr>
              <w:t xml:space="preserve"> </w:t>
            </w:r>
          </w:p>
          <w:p w14:paraId="27E0715E" w14:textId="77777777" w:rsidR="00A463F5" w:rsidRPr="0005056E" w:rsidRDefault="00A463F5" w:rsidP="00950EE0">
            <w:pPr>
              <w:spacing w:line="276" w:lineRule="auto"/>
              <w:ind w:left="425" w:hanging="425"/>
              <w:rPr>
                <w:color w:val="000000" w:themeColor="text1"/>
                <w:lang w:val="nl-NL"/>
              </w:rPr>
            </w:pPr>
            <w:r w:rsidRPr="0005056E">
              <w:rPr>
                <w:color w:val="000000" w:themeColor="text1"/>
                <w:lang w:val="nl-NL"/>
              </w:rPr>
              <w:t>- Như kính gửi;</w:t>
            </w:r>
          </w:p>
          <w:p w14:paraId="6869F066" w14:textId="77777777" w:rsidR="00A463F5" w:rsidRPr="0005056E" w:rsidRDefault="00A463F5" w:rsidP="00950EE0">
            <w:pPr>
              <w:spacing w:line="276" w:lineRule="auto"/>
              <w:ind w:left="425" w:hanging="425"/>
              <w:rPr>
                <w:color w:val="000000" w:themeColor="text1"/>
                <w:lang w:val="nl-NL"/>
              </w:rPr>
            </w:pPr>
            <w:r w:rsidRPr="0005056E">
              <w:rPr>
                <w:color w:val="000000" w:themeColor="text1"/>
                <w:lang w:val="nl-NL"/>
              </w:rPr>
              <w:t>- Đăng trang web BV;</w:t>
            </w:r>
          </w:p>
          <w:p w14:paraId="43385D4F" w14:textId="77777777" w:rsidR="00A463F5" w:rsidRPr="0005056E" w:rsidRDefault="00A463F5" w:rsidP="00950EE0">
            <w:pPr>
              <w:spacing w:line="276" w:lineRule="auto"/>
              <w:ind w:left="425" w:hanging="425"/>
              <w:rPr>
                <w:color w:val="000000" w:themeColor="text1"/>
                <w:lang w:val="nl-NL"/>
              </w:rPr>
            </w:pPr>
            <w:r w:rsidRPr="0005056E">
              <w:rPr>
                <w:color w:val="000000" w:themeColor="text1"/>
                <w:lang w:val="nl-NL"/>
              </w:rPr>
              <w:t>- Đăng muasamcong.mpi.gov.vn</w:t>
            </w:r>
          </w:p>
          <w:p w14:paraId="64607AE3" w14:textId="43D2AEC2" w:rsidR="00A463F5" w:rsidRPr="0005056E" w:rsidRDefault="00A463F5" w:rsidP="00950EE0">
            <w:pPr>
              <w:spacing w:line="276" w:lineRule="auto"/>
              <w:ind w:left="425" w:hanging="425"/>
              <w:rPr>
                <w:color w:val="000000" w:themeColor="text1"/>
                <w:lang w:val="nl-NL"/>
              </w:rPr>
            </w:pPr>
            <w:r w:rsidRPr="0005056E">
              <w:rPr>
                <w:color w:val="000000" w:themeColor="text1"/>
                <w:lang w:val="nl-NL"/>
              </w:rPr>
              <w:t xml:space="preserve">- Lưu: VT. </w:t>
            </w:r>
          </w:p>
          <w:p w14:paraId="6457327A" w14:textId="77777777" w:rsidR="00A463F5" w:rsidRPr="0005056E" w:rsidRDefault="00A463F5" w:rsidP="00950EE0">
            <w:pPr>
              <w:spacing w:line="276" w:lineRule="auto"/>
              <w:rPr>
                <w:color w:val="000000" w:themeColor="text1"/>
                <w:sz w:val="28"/>
                <w:szCs w:val="28"/>
                <w:lang w:val="nl-NL"/>
              </w:rPr>
            </w:pPr>
          </w:p>
        </w:tc>
        <w:tc>
          <w:tcPr>
            <w:tcW w:w="6662" w:type="dxa"/>
          </w:tcPr>
          <w:p w14:paraId="00384E43" w14:textId="652DBE37" w:rsidR="00A463F5" w:rsidRPr="0005056E" w:rsidRDefault="00950EE0" w:rsidP="00950EE0">
            <w:pPr>
              <w:spacing w:line="276" w:lineRule="auto"/>
              <w:jc w:val="center"/>
              <w:rPr>
                <w:b/>
                <w:color w:val="000000" w:themeColor="text1"/>
                <w:sz w:val="28"/>
                <w:szCs w:val="28"/>
              </w:rPr>
            </w:pPr>
            <w:r w:rsidRPr="0005056E">
              <w:rPr>
                <w:b/>
                <w:color w:val="000000" w:themeColor="text1"/>
                <w:sz w:val="28"/>
                <w:szCs w:val="28"/>
              </w:rPr>
              <w:t xml:space="preserve">KT. </w:t>
            </w:r>
            <w:r w:rsidR="00A463F5" w:rsidRPr="0005056E">
              <w:rPr>
                <w:b/>
                <w:color w:val="000000" w:themeColor="text1"/>
                <w:sz w:val="28"/>
                <w:szCs w:val="28"/>
              </w:rPr>
              <w:t>GIÁM ĐỐC</w:t>
            </w:r>
          </w:p>
          <w:p w14:paraId="1112D20B" w14:textId="750B05CC" w:rsidR="00950EE0" w:rsidRPr="0005056E" w:rsidRDefault="00950EE0" w:rsidP="00950EE0">
            <w:pPr>
              <w:spacing w:line="276" w:lineRule="auto"/>
              <w:jc w:val="center"/>
              <w:rPr>
                <w:b/>
                <w:color w:val="000000" w:themeColor="text1"/>
                <w:sz w:val="28"/>
                <w:szCs w:val="28"/>
              </w:rPr>
            </w:pPr>
            <w:r w:rsidRPr="0005056E">
              <w:rPr>
                <w:b/>
                <w:color w:val="000000" w:themeColor="text1"/>
                <w:sz w:val="28"/>
                <w:szCs w:val="28"/>
              </w:rPr>
              <w:t>PHÓ GIÁM ĐỐC PHỤ TRÁCH, ĐIỀU HÀNH</w:t>
            </w:r>
          </w:p>
          <w:p w14:paraId="3E928580" w14:textId="77777777" w:rsidR="00F20A5D" w:rsidRPr="0005056E" w:rsidRDefault="00F20A5D" w:rsidP="00950EE0">
            <w:pPr>
              <w:spacing w:line="276" w:lineRule="auto"/>
              <w:jc w:val="center"/>
              <w:rPr>
                <w:b/>
                <w:color w:val="000000" w:themeColor="text1"/>
                <w:szCs w:val="28"/>
              </w:rPr>
            </w:pPr>
          </w:p>
          <w:p w14:paraId="3E593997" w14:textId="77777777" w:rsidR="00F20A5D" w:rsidRPr="0005056E" w:rsidRDefault="00F20A5D" w:rsidP="00950EE0">
            <w:pPr>
              <w:spacing w:line="276" w:lineRule="auto"/>
              <w:jc w:val="center"/>
              <w:rPr>
                <w:b/>
                <w:color w:val="000000" w:themeColor="text1"/>
                <w:szCs w:val="28"/>
              </w:rPr>
            </w:pPr>
          </w:p>
          <w:p w14:paraId="13B163B4" w14:textId="77777777" w:rsidR="00F20A5D" w:rsidRPr="0005056E" w:rsidRDefault="00F20A5D" w:rsidP="00950EE0">
            <w:pPr>
              <w:spacing w:line="276" w:lineRule="auto"/>
              <w:jc w:val="center"/>
              <w:rPr>
                <w:b/>
                <w:color w:val="000000" w:themeColor="text1"/>
                <w:szCs w:val="28"/>
              </w:rPr>
            </w:pPr>
          </w:p>
          <w:p w14:paraId="255808E9" w14:textId="77777777" w:rsidR="00A463F5" w:rsidRPr="0005056E" w:rsidRDefault="00A463F5" w:rsidP="00950EE0">
            <w:pPr>
              <w:spacing w:line="276" w:lineRule="auto"/>
              <w:jc w:val="center"/>
              <w:rPr>
                <w:color w:val="000000" w:themeColor="text1"/>
                <w:sz w:val="28"/>
                <w:szCs w:val="28"/>
                <w:lang w:val="nl-NL"/>
              </w:rPr>
            </w:pPr>
          </w:p>
          <w:p w14:paraId="5525C171" w14:textId="77777777" w:rsidR="00F20A5D" w:rsidRPr="0005056E" w:rsidRDefault="00F20A5D" w:rsidP="00950EE0">
            <w:pPr>
              <w:spacing w:line="276" w:lineRule="auto"/>
              <w:jc w:val="center"/>
              <w:rPr>
                <w:color w:val="000000" w:themeColor="text1"/>
                <w:sz w:val="28"/>
                <w:szCs w:val="28"/>
                <w:lang w:val="nl-NL"/>
              </w:rPr>
            </w:pPr>
          </w:p>
          <w:p w14:paraId="223E01C6" w14:textId="3032635F" w:rsidR="00F20A5D" w:rsidRPr="0005056E" w:rsidRDefault="00950EE0" w:rsidP="00950EE0">
            <w:pPr>
              <w:spacing w:line="276" w:lineRule="auto"/>
              <w:jc w:val="center"/>
              <w:rPr>
                <w:b/>
                <w:bCs/>
                <w:color w:val="000000" w:themeColor="text1"/>
                <w:sz w:val="28"/>
                <w:szCs w:val="28"/>
                <w:lang w:val="nl-NL"/>
              </w:rPr>
            </w:pPr>
            <w:r w:rsidRPr="0005056E">
              <w:rPr>
                <w:b/>
                <w:bCs/>
                <w:color w:val="000000" w:themeColor="text1"/>
                <w:sz w:val="28"/>
                <w:szCs w:val="28"/>
                <w:lang w:val="nl-NL"/>
              </w:rPr>
              <w:t>Hoàng Quang Bình</w:t>
            </w:r>
          </w:p>
        </w:tc>
      </w:tr>
    </w:tbl>
    <w:p w14:paraId="2E487976" w14:textId="77777777" w:rsidR="00A463F5" w:rsidRPr="0005056E" w:rsidRDefault="00A463F5" w:rsidP="00950EE0">
      <w:pPr>
        <w:spacing w:before="120" w:after="120" w:line="276" w:lineRule="auto"/>
        <w:ind w:firstLine="567"/>
        <w:jc w:val="both"/>
        <w:rPr>
          <w:color w:val="000000" w:themeColor="text1"/>
          <w:sz w:val="26"/>
          <w:szCs w:val="26"/>
        </w:rPr>
      </w:pPr>
      <w:r w:rsidRPr="0005056E">
        <w:rPr>
          <w:b/>
          <w:bCs/>
          <w:color w:val="000000" w:themeColor="text1"/>
          <w:sz w:val="26"/>
          <w:szCs w:val="26"/>
        </w:rPr>
        <w:br w:type="page"/>
      </w:r>
    </w:p>
    <w:p w14:paraId="2D68668E" w14:textId="77777777" w:rsidR="00A463F5" w:rsidRPr="0005056E" w:rsidRDefault="00A463F5" w:rsidP="00A463F5">
      <w:pPr>
        <w:spacing w:line="259" w:lineRule="auto"/>
        <w:jc w:val="center"/>
        <w:rPr>
          <w:b/>
          <w:bCs/>
          <w:color w:val="000000" w:themeColor="text1"/>
          <w:sz w:val="26"/>
          <w:szCs w:val="26"/>
        </w:rPr>
        <w:sectPr w:rsidR="00A463F5" w:rsidRPr="0005056E" w:rsidSect="00A463F5">
          <w:pgSz w:w="11907" w:h="16840" w:code="9"/>
          <w:pgMar w:top="1134" w:right="1134" w:bottom="1134" w:left="1134" w:header="720" w:footer="720" w:gutter="0"/>
          <w:cols w:space="720"/>
          <w:docGrid w:linePitch="360"/>
        </w:sectPr>
      </w:pPr>
      <w:bookmarkStart w:id="0" w:name="chuong_pl4"/>
    </w:p>
    <w:p w14:paraId="19332264" w14:textId="77777777" w:rsidR="00A463F5" w:rsidRPr="0005056E" w:rsidRDefault="00A463F5" w:rsidP="00A463F5">
      <w:pPr>
        <w:spacing w:before="120" w:after="120" w:line="276" w:lineRule="auto"/>
        <w:jc w:val="center"/>
        <w:rPr>
          <w:b/>
          <w:bCs/>
          <w:color w:val="000000" w:themeColor="text1"/>
          <w:sz w:val="26"/>
          <w:szCs w:val="26"/>
        </w:rPr>
      </w:pPr>
      <w:r w:rsidRPr="0005056E">
        <w:rPr>
          <w:b/>
          <w:bCs/>
          <w:color w:val="000000" w:themeColor="text1"/>
          <w:sz w:val="26"/>
          <w:szCs w:val="26"/>
        </w:rPr>
        <w:lastRenderedPageBreak/>
        <w:t>PHỤ LỤC 1</w:t>
      </w:r>
    </w:p>
    <w:p w14:paraId="59BB10C5" w14:textId="77777777" w:rsidR="00A463F5" w:rsidRPr="0005056E" w:rsidRDefault="00A463F5" w:rsidP="00A463F5">
      <w:pPr>
        <w:spacing w:before="120" w:after="120" w:line="276" w:lineRule="auto"/>
        <w:jc w:val="center"/>
        <w:rPr>
          <w:b/>
          <w:bCs/>
          <w:color w:val="000000" w:themeColor="text1"/>
          <w:sz w:val="26"/>
          <w:szCs w:val="26"/>
        </w:rPr>
      </w:pPr>
      <w:r w:rsidRPr="0005056E">
        <w:rPr>
          <w:b/>
          <w:bCs/>
          <w:color w:val="000000" w:themeColor="text1"/>
          <w:sz w:val="26"/>
          <w:szCs w:val="26"/>
        </w:rPr>
        <w:t>DANH MỤC YÊU CẦU BÁO GIÁ</w:t>
      </w:r>
    </w:p>
    <w:p w14:paraId="787F497A" w14:textId="4726399C" w:rsidR="00A463F5" w:rsidRPr="0005056E" w:rsidRDefault="00A463F5" w:rsidP="00A463F5">
      <w:pPr>
        <w:spacing w:before="120" w:after="120" w:line="276" w:lineRule="auto"/>
        <w:jc w:val="center"/>
        <w:rPr>
          <w:bCs/>
          <w:i/>
          <w:color w:val="000000" w:themeColor="text1"/>
          <w:sz w:val="26"/>
          <w:szCs w:val="26"/>
        </w:rPr>
      </w:pPr>
      <w:r w:rsidRPr="0005056E">
        <w:rPr>
          <w:bCs/>
          <w:i/>
          <w:color w:val="000000" w:themeColor="text1"/>
          <w:sz w:val="26"/>
          <w:szCs w:val="26"/>
        </w:rPr>
        <w:t xml:space="preserve">(Đính kèm yêu cầu báo giá số: </w:t>
      </w:r>
      <w:r w:rsidR="0005056E" w:rsidRPr="0005056E">
        <w:rPr>
          <w:bCs/>
          <w:i/>
          <w:color w:val="000000" w:themeColor="text1"/>
          <w:sz w:val="26"/>
          <w:szCs w:val="26"/>
        </w:rPr>
        <w:t>190</w:t>
      </w:r>
      <w:r w:rsidRPr="0005056E">
        <w:rPr>
          <w:bCs/>
          <w:i/>
          <w:color w:val="000000" w:themeColor="text1"/>
          <w:sz w:val="26"/>
          <w:szCs w:val="26"/>
        </w:rPr>
        <w:t>/</w:t>
      </w:r>
      <w:r w:rsidR="0001355A" w:rsidRPr="0005056E">
        <w:rPr>
          <w:bCs/>
          <w:i/>
          <w:color w:val="000000" w:themeColor="text1"/>
          <w:sz w:val="26"/>
          <w:szCs w:val="26"/>
        </w:rPr>
        <w:t>TB-</w:t>
      </w:r>
      <w:r w:rsidRPr="0005056E">
        <w:rPr>
          <w:bCs/>
          <w:i/>
          <w:color w:val="000000" w:themeColor="text1"/>
          <w:sz w:val="26"/>
          <w:szCs w:val="26"/>
        </w:rPr>
        <w:t>BVMRHM</w:t>
      </w:r>
      <w:r w:rsidR="0001355A" w:rsidRPr="0005056E">
        <w:rPr>
          <w:bCs/>
          <w:i/>
          <w:color w:val="000000" w:themeColor="text1"/>
          <w:sz w:val="26"/>
          <w:szCs w:val="26"/>
        </w:rPr>
        <w:t>-ĐT</w:t>
      </w:r>
      <w:r w:rsidRPr="0005056E">
        <w:rPr>
          <w:bCs/>
          <w:i/>
          <w:color w:val="000000" w:themeColor="text1"/>
          <w:sz w:val="26"/>
          <w:szCs w:val="26"/>
        </w:rPr>
        <w:t xml:space="preserve"> ngày </w:t>
      </w:r>
      <w:r w:rsidR="0005056E" w:rsidRPr="0005056E">
        <w:rPr>
          <w:bCs/>
          <w:i/>
          <w:color w:val="000000" w:themeColor="text1"/>
          <w:sz w:val="26"/>
          <w:szCs w:val="26"/>
        </w:rPr>
        <w:t>22</w:t>
      </w:r>
      <w:r w:rsidR="0001355A" w:rsidRPr="0005056E">
        <w:rPr>
          <w:bCs/>
          <w:i/>
          <w:color w:val="000000" w:themeColor="text1"/>
          <w:sz w:val="26"/>
          <w:szCs w:val="26"/>
        </w:rPr>
        <w:t xml:space="preserve"> tháng </w:t>
      </w:r>
      <w:r w:rsidR="00313374" w:rsidRPr="0005056E">
        <w:rPr>
          <w:bCs/>
          <w:i/>
          <w:color w:val="000000" w:themeColor="text1"/>
          <w:sz w:val="26"/>
          <w:szCs w:val="26"/>
        </w:rPr>
        <w:t>10</w:t>
      </w:r>
      <w:r w:rsidR="0001355A" w:rsidRPr="0005056E">
        <w:rPr>
          <w:bCs/>
          <w:i/>
          <w:color w:val="000000" w:themeColor="text1"/>
          <w:sz w:val="26"/>
          <w:szCs w:val="26"/>
        </w:rPr>
        <w:t xml:space="preserve"> năm 2025</w:t>
      </w:r>
      <w:r w:rsidRPr="0005056E">
        <w:rPr>
          <w:bCs/>
          <w:i/>
          <w:color w:val="000000" w:themeColor="text1"/>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89"/>
        <w:gridCol w:w="3118"/>
        <w:gridCol w:w="1560"/>
        <w:gridCol w:w="1701"/>
      </w:tblGrid>
      <w:tr w:rsidR="0005056E" w:rsidRPr="0005056E" w14:paraId="2544EDD7" w14:textId="77777777" w:rsidTr="00C54165">
        <w:trPr>
          <w:trHeight w:val="584"/>
          <w:tblHeader/>
        </w:trPr>
        <w:tc>
          <w:tcPr>
            <w:tcW w:w="708" w:type="dxa"/>
            <w:vMerge w:val="restart"/>
            <w:vAlign w:val="center"/>
            <w:hideMark/>
          </w:tcPr>
          <w:p w14:paraId="4632CD73" w14:textId="77777777" w:rsidR="00A463F5" w:rsidRPr="0005056E" w:rsidRDefault="00A463F5" w:rsidP="007C2EF0">
            <w:pPr>
              <w:jc w:val="center"/>
              <w:rPr>
                <w:b/>
                <w:bCs/>
                <w:color w:val="000000" w:themeColor="text1"/>
                <w:sz w:val="26"/>
                <w:szCs w:val="26"/>
              </w:rPr>
            </w:pPr>
            <w:r w:rsidRPr="0005056E">
              <w:rPr>
                <w:b/>
                <w:bCs/>
                <w:color w:val="000000" w:themeColor="text1"/>
                <w:sz w:val="26"/>
                <w:szCs w:val="26"/>
              </w:rPr>
              <w:t>STT</w:t>
            </w:r>
          </w:p>
        </w:tc>
        <w:tc>
          <w:tcPr>
            <w:tcW w:w="2689" w:type="dxa"/>
            <w:vMerge w:val="restart"/>
            <w:vAlign w:val="center"/>
            <w:hideMark/>
          </w:tcPr>
          <w:p w14:paraId="26007FA2" w14:textId="77777777" w:rsidR="00A463F5" w:rsidRPr="0005056E" w:rsidRDefault="00A463F5" w:rsidP="007C2EF0">
            <w:pPr>
              <w:jc w:val="center"/>
              <w:rPr>
                <w:b/>
                <w:bCs/>
                <w:color w:val="000000" w:themeColor="text1"/>
                <w:sz w:val="26"/>
                <w:szCs w:val="26"/>
              </w:rPr>
            </w:pPr>
            <w:r w:rsidRPr="0005056E">
              <w:rPr>
                <w:b/>
                <w:bCs/>
                <w:color w:val="000000" w:themeColor="text1"/>
                <w:sz w:val="26"/>
                <w:szCs w:val="26"/>
              </w:rPr>
              <w:t>Danh mục</w:t>
            </w:r>
          </w:p>
        </w:tc>
        <w:tc>
          <w:tcPr>
            <w:tcW w:w="3118" w:type="dxa"/>
            <w:vMerge w:val="restart"/>
            <w:vAlign w:val="center"/>
            <w:hideMark/>
          </w:tcPr>
          <w:p w14:paraId="7C2D2EEF" w14:textId="77777777" w:rsidR="00A463F5" w:rsidRPr="0005056E" w:rsidRDefault="00A463F5" w:rsidP="007C2EF0">
            <w:pPr>
              <w:jc w:val="center"/>
              <w:rPr>
                <w:b/>
                <w:bCs/>
                <w:color w:val="000000" w:themeColor="text1"/>
                <w:sz w:val="26"/>
                <w:szCs w:val="26"/>
              </w:rPr>
            </w:pPr>
            <w:r w:rsidRPr="0005056E">
              <w:rPr>
                <w:b/>
                <w:bCs/>
                <w:color w:val="000000" w:themeColor="text1"/>
                <w:sz w:val="26"/>
                <w:szCs w:val="26"/>
              </w:rPr>
              <w:t>Mô tả yêu cầu về tính năng, thông số kỹ thuật và các thông tin liên quan về kỹ thuật</w:t>
            </w:r>
          </w:p>
        </w:tc>
        <w:tc>
          <w:tcPr>
            <w:tcW w:w="1560" w:type="dxa"/>
            <w:vMerge w:val="restart"/>
            <w:vAlign w:val="center"/>
            <w:hideMark/>
          </w:tcPr>
          <w:p w14:paraId="6C6E72CB" w14:textId="77777777" w:rsidR="00A463F5" w:rsidRPr="0005056E" w:rsidRDefault="00A463F5" w:rsidP="007C2EF0">
            <w:pPr>
              <w:jc w:val="center"/>
              <w:rPr>
                <w:b/>
                <w:bCs/>
                <w:color w:val="000000" w:themeColor="text1"/>
                <w:sz w:val="26"/>
                <w:szCs w:val="26"/>
              </w:rPr>
            </w:pPr>
            <w:r w:rsidRPr="0005056E">
              <w:rPr>
                <w:b/>
                <w:bCs/>
                <w:color w:val="000000" w:themeColor="text1"/>
                <w:sz w:val="26"/>
                <w:szCs w:val="26"/>
              </w:rPr>
              <w:t>Số lượng/khối lượng</w:t>
            </w:r>
          </w:p>
        </w:tc>
        <w:tc>
          <w:tcPr>
            <w:tcW w:w="1701" w:type="dxa"/>
            <w:vMerge w:val="restart"/>
            <w:vAlign w:val="center"/>
            <w:hideMark/>
          </w:tcPr>
          <w:p w14:paraId="6436CC35" w14:textId="77777777" w:rsidR="00A463F5" w:rsidRPr="0005056E" w:rsidRDefault="00A463F5" w:rsidP="007C2EF0">
            <w:pPr>
              <w:jc w:val="center"/>
              <w:rPr>
                <w:b/>
                <w:bCs/>
                <w:color w:val="000000" w:themeColor="text1"/>
                <w:sz w:val="26"/>
                <w:szCs w:val="26"/>
              </w:rPr>
            </w:pPr>
            <w:r w:rsidRPr="0005056E">
              <w:rPr>
                <w:b/>
                <w:bCs/>
                <w:color w:val="000000" w:themeColor="text1"/>
                <w:sz w:val="26"/>
                <w:szCs w:val="26"/>
              </w:rPr>
              <w:t>Đơn vị tính</w:t>
            </w:r>
          </w:p>
        </w:tc>
      </w:tr>
      <w:tr w:rsidR="0005056E" w:rsidRPr="0005056E" w14:paraId="4014A77E" w14:textId="77777777" w:rsidTr="00C54165">
        <w:trPr>
          <w:trHeight w:val="584"/>
        </w:trPr>
        <w:tc>
          <w:tcPr>
            <w:tcW w:w="708" w:type="dxa"/>
            <w:vMerge/>
            <w:vAlign w:val="center"/>
            <w:hideMark/>
          </w:tcPr>
          <w:p w14:paraId="606509C0" w14:textId="77777777" w:rsidR="00A463F5" w:rsidRPr="0005056E" w:rsidRDefault="00A463F5" w:rsidP="007C2EF0">
            <w:pPr>
              <w:rPr>
                <w:b/>
                <w:bCs/>
                <w:color w:val="000000" w:themeColor="text1"/>
                <w:sz w:val="26"/>
                <w:szCs w:val="26"/>
              </w:rPr>
            </w:pPr>
          </w:p>
        </w:tc>
        <w:tc>
          <w:tcPr>
            <w:tcW w:w="2689" w:type="dxa"/>
            <w:vMerge/>
            <w:vAlign w:val="center"/>
            <w:hideMark/>
          </w:tcPr>
          <w:p w14:paraId="1F33F0E1" w14:textId="77777777" w:rsidR="00A463F5" w:rsidRPr="0005056E" w:rsidRDefault="00A463F5" w:rsidP="007C2EF0">
            <w:pPr>
              <w:rPr>
                <w:b/>
                <w:bCs/>
                <w:color w:val="000000" w:themeColor="text1"/>
                <w:sz w:val="26"/>
                <w:szCs w:val="26"/>
              </w:rPr>
            </w:pPr>
          </w:p>
        </w:tc>
        <w:tc>
          <w:tcPr>
            <w:tcW w:w="3118" w:type="dxa"/>
            <w:vMerge/>
            <w:vAlign w:val="center"/>
            <w:hideMark/>
          </w:tcPr>
          <w:p w14:paraId="26ACB152" w14:textId="77777777" w:rsidR="00A463F5" w:rsidRPr="0005056E" w:rsidRDefault="00A463F5" w:rsidP="007C2EF0">
            <w:pPr>
              <w:rPr>
                <w:b/>
                <w:bCs/>
                <w:color w:val="000000" w:themeColor="text1"/>
                <w:sz w:val="26"/>
                <w:szCs w:val="26"/>
              </w:rPr>
            </w:pPr>
          </w:p>
        </w:tc>
        <w:tc>
          <w:tcPr>
            <w:tcW w:w="1560" w:type="dxa"/>
            <w:vMerge/>
            <w:vAlign w:val="center"/>
            <w:hideMark/>
          </w:tcPr>
          <w:p w14:paraId="4A1B5880" w14:textId="77777777" w:rsidR="00A463F5" w:rsidRPr="0005056E" w:rsidRDefault="00A463F5" w:rsidP="007C2EF0">
            <w:pPr>
              <w:rPr>
                <w:b/>
                <w:bCs/>
                <w:color w:val="000000" w:themeColor="text1"/>
                <w:sz w:val="26"/>
                <w:szCs w:val="26"/>
              </w:rPr>
            </w:pPr>
          </w:p>
        </w:tc>
        <w:tc>
          <w:tcPr>
            <w:tcW w:w="1701" w:type="dxa"/>
            <w:vMerge/>
            <w:vAlign w:val="center"/>
            <w:hideMark/>
          </w:tcPr>
          <w:p w14:paraId="161F0BCE" w14:textId="77777777" w:rsidR="00A463F5" w:rsidRPr="0005056E" w:rsidRDefault="00A463F5" w:rsidP="007C2EF0">
            <w:pPr>
              <w:rPr>
                <w:b/>
                <w:bCs/>
                <w:color w:val="000000" w:themeColor="text1"/>
                <w:sz w:val="26"/>
                <w:szCs w:val="26"/>
              </w:rPr>
            </w:pPr>
          </w:p>
        </w:tc>
      </w:tr>
      <w:tr w:rsidR="0005056E" w:rsidRPr="0005056E" w14:paraId="35C0B6FB" w14:textId="77777777" w:rsidTr="00C54165">
        <w:trPr>
          <w:trHeight w:val="948"/>
        </w:trPr>
        <w:tc>
          <w:tcPr>
            <w:tcW w:w="708" w:type="dxa"/>
            <w:noWrap/>
            <w:vAlign w:val="center"/>
            <w:hideMark/>
          </w:tcPr>
          <w:p w14:paraId="736A5573" w14:textId="77777777" w:rsidR="00A463F5" w:rsidRPr="0005056E" w:rsidRDefault="00A463F5" w:rsidP="0001355A">
            <w:pPr>
              <w:jc w:val="center"/>
              <w:rPr>
                <w:bCs/>
                <w:color w:val="000000" w:themeColor="text1"/>
                <w:sz w:val="26"/>
                <w:szCs w:val="26"/>
              </w:rPr>
            </w:pPr>
            <w:r w:rsidRPr="0005056E">
              <w:rPr>
                <w:bCs/>
                <w:color w:val="000000" w:themeColor="text1"/>
                <w:sz w:val="26"/>
                <w:szCs w:val="26"/>
              </w:rPr>
              <w:t>01</w:t>
            </w:r>
          </w:p>
        </w:tc>
        <w:tc>
          <w:tcPr>
            <w:tcW w:w="2689" w:type="dxa"/>
            <w:vAlign w:val="center"/>
          </w:tcPr>
          <w:p w14:paraId="515D2452" w14:textId="463AAE23" w:rsidR="00A463F5" w:rsidRPr="0005056E" w:rsidRDefault="002B5A2E" w:rsidP="007C2EF0">
            <w:pPr>
              <w:rPr>
                <w:bCs/>
                <w:color w:val="000000" w:themeColor="text1"/>
                <w:sz w:val="26"/>
                <w:szCs w:val="26"/>
              </w:rPr>
            </w:pPr>
            <w:r w:rsidRPr="0005056E">
              <w:rPr>
                <w:bCs/>
                <w:color w:val="000000" w:themeColor="text1"/>
                <w:sz w:val="26"/>
                <w:szCs w:val="26"/>
              </w:rPr>
              <w:t xml:space="preserve">Monitor </w:t>
            </w:r>
            <w:r w:rsidR="00337424" w:rsidRPr="0005056E">
              <w:rPr>
                <w:bCs/>
                <w:color w:val="000000" w:themeColor="text1"/>
                <w:sz w:val="26"/>
                <w:szCs w:val="26"/>
              </w:rPr>
              <w:t>theo dõi bệnh nhân</w:t>
            </w:r>
          </w:p>
        </w:tc>
        <w:tc>
          <w:tcPr>
            <w:tcW w:w="3118" w:type="dxa"/>
            <w:vAlign w:val="center"/>
          </w:tcPr>
          <w:p w14:paraId="7D474E41" w14:textId="1D39D417" w:rsidR="00A463F5" w:rsidRPr="0005056E" w:rsidRDefault="00774D29" w:rsidP="007C2EF0">
            <w:pPr>
              <w:rPr>
                <w:bCs/>
                <w:color w:val="000000" w:themeColor="text1"/>
                <w:sz w:val="26"/>
                <w:szCs w:val="26"/>
              </w:rPr>
            </w:pPr>
            <w:r w:rsidRPr="0005056E">
              <w:rPr>
                <w:bCs/>
                <w:color w:val="000000" w:themeColor="text1"/>
                <w:sz w:val="26"/>
                <w:szCs w:val="26"/>
              </w:rPr>
              <w:t>Chi tiết đính kèm phụ lục</w:t>
            </w:r>
          </w:p>
        </w:tc>
        <w:tc>
          <w:tcPr>
            <w:tcW w:w="1560" w:type="dxa"/>
            <w:noWrap/>
            <w:vAlign w:val="center"/>
          </w:tcPr>
          <w:p w14:paraId="3392061B" w14:textId="4731EB79" w:rsidR="00A463F5" w:rsidRPr="0005056E" w:rsidRDefault="0001355A" w:rsidP="007C2EF0">
            <w:pPr>
              <w:jc w:val="center"/>
              <w:rPr>
                <w:color w:val="000000" w:themeColor="text1"/>
                <w:sz w:val="26"/>
                <w:szCs w:val="26"/>
              </w:rPr>
            </w:pPr>
            <w:r w:rsidRPr="0005056E">
              <w:rPr>
                <w:color w:val="000000" w:themeColor="text1"/>
                <w:sz w:val="26"/>
                <w:szCs w:val="26"/>
              </w:rPr>
              <w:t>01</w:t>
            </w:r>
          </w:p>
        </w:tc>
        <w:tc>
          <w:tcPr>
            <w:tcW w:w="1701" w:type="dxa"/>
            <w:noWrap/>
            <w:vAlign w:val="center"/>
          </w:tcPr>
          <w:p w14:paraId="04010245" w14:textId="278C99F6" w:rsidR="00A463F5" w:rsidRPr="0005056E" w:rsidRDefault="0001355A" w:rsidP="007C2EF0">
            <w:pPr>
              <w:jc w:val="center"/>
              <w:rPr>
                <w:bCs/>
                <w:color w:val="000000" w:themeColor="text1"/>
                <w:sz w:val="26"/>
                <w:szCs w:val="26"/>
              </w:rPr>
            </w:pPr>
            <w:r w:rsidRPr="0005056E">
              <w:rPr>
                <w:bCs/>
                <w:color w:val="000000" w:themeColor="text1"/>
                <w:sz w:val="26"/>
                <w:szCs w:val="26"/>
              </w:rPr>
              <w:t>Máy</w:t>
            </w:r>
          </w:p>
        </w:tc>
      </w:tr>
      <w:tr w:rsidR="0005056E" w:rsidRPr="0005056E" w14:paraId="422C697D" w14:textId="77777777" w:rsidTr="00C54165">
        <w:trPr>
          <w:trHeight w:val="948"/>
        </w:trPr>
        <w:tc>
          <w:tcPr>
            <w:tcW w:w="708" w:type="dxa"/>
            <w:noWrap/>
            <w:vAlign w:val="center"/>
          </w:tcPr>
          <w:p w14:paraId="3AEC8851" w14:textId="346E8E3A" w:rsidR="00C54165" w:rsidRPr="0005056E" w:rsidRDefault="00C54165" w:rsidP="00C54165">
            <w:pPr>
              <w:jc w:val="center"/>
              <w:rPr>
                <w:bCs/>
                <w:color w:val="000000" w:themeColor="text1"/>
                <w:sz w:val="26"/>
                <w:szCs w:val="26"/>
              </w:rPr>
            </w:pPr>
            <w:r w:rsidRPr="0005056E">
              <w:rPr>
                <w:bCs/>
                <w:color w:val="000000" w:themeColor="text1"/>
                <w:sz w:val="26"/>
                <w:szCs w:val="26"/>
              </w:rPr>
              <w:t>02</w:t>
            </w:r>
          </w:p>
        </w:tc>
        <w:tc>
          <w:tcPr>
            <w:tcW w:w="2689" w:type="dxa"/>
            <w:vAlign w:val="center"/>
          </w:tcPr>
          <w:p w14:paraId="1F365888" w14:textId="7BF03BC1" w:rsidR="00C54165" w:rsidRPr="0005056E" w:rsidRDefault="00C54165" w:rsidP="00C54165">
            <w:pPr>
              <w:rPr>
                <w:bCs/>
                <w:color w:val="000000" w:themeColor="text1"/>
                <w:sz w:val="26"/>
                <w:szCs w:val="26"/>
              </w:rPr>
            </w:pPr>
            <w:r w:rsidRPr="0005056E">
              <w:rPr>
                <w:bCs/>
                <w:color w:val="000000" w:themeColor="text1"/>
                <w:sz w:val="26"/>
                <w:szCs w:val="26"/>
              </w:rPr>
              <w:t>Máy khám mắt sinh hiển vi</w:t>
            </w:r>
          </w:p>
        </w:tc>
        <w:tc>
          <w:tcPr>
            <w:tcW w:w="3118" w:type="dxa"/>
            <w:vAlign w:val="center"/>
          </w:tcPr>
          <w:p w14:paraId="02EF095D" w14:textId="39B424F1" w:rsidR="00C54165" w:rsidRPr="0005056E" w:rsidRDefault="00C54165" w:rsidP="00C54165">
            <w:pPr>
              <w:jc w:val="center"/>
              <w:rPr>
                <w:bCs/>
                <w:color w:val="000000" w:themeColor="text1"/>
                <w:sz w:val="26"/>
                <w:szCs w:val="26"/>
              </w:rPr>
            </w:pPr>
            <w:r w:rsidRPr="0005056E">
              <w:rPr>
                <w:bCs/>
                <w:color w:val="000000" w:themeColor="text1"/>
                <w:sz w:val="26"/>
                <w:szCs w:val="26"/>
              </w:rPr>
              <w:t>Chi tiết đính kèm phụ lục</w:t>
            </w:r>
          </w:p>
        </w:tc>
        <w:tc>
          <w:tcPr>
            <w:tcW w:w="1560" w:type="dxa"/>
            <w:noWrap/>
            <w:vAlign w:val="center"/>
          </w:tcPr>
          <w:p w14:paraId="2746F1DB" w14:textId="46E9535D" w:rsidR="00C54165" w:rsidRPr="0005056E" w:rsidRDefault="00C54165" w:rsidP="00C54165">
            <w:pPr>
              <w:jc w:val="center"/>
              <w:rPr>
                <w:color w:val="000000" w:themeColor="text1"/>
                <w:sz w:val="26"/>
                <w:szCs w:val="26"/>
              </w:rPr>
            </w:pPr>
            <w:r w:rsidRPr="0005056E">
              <w:rPr>
                <w:color w:val="000000" w:themeColor="text1"/>
                <w:sz w:val="26"/>
                <w:szCs w:val="26"/>
              </w:rPr>
              <w:t>02</w:t>
            </w:r>
          </w:p>
        </w:tc>
        <w:tc>
          <w:tcPr>
            <w:tcW w:w="1701" w:type="dxa"/>
            <w:noWrap/>
            <w:vAlign w:val="center"/>
          </w:tcPr>
          <w:p w14:paraId="67B91375" w14:textId="70CFE4B2" w:rsidR="00C54165" w:rsidRPr="0005056E" w:rsidRDefault="00C54165" w:rsidP="00C54165">
            <w:pPr>
              <w:jc w:val="center"/>
              <w:rPr>
                <w:bCs/>
                <w:color w:val="000000" w:themeColor="text1"/>
                <w:sz w:val="26"/>
                <w:szCs w:val="26"/>
              </w:rPr>
            </w:pPr>
            <w:r w:rsidRPr="0005056E">
              <w:rPr>
                <w:bCs/>
                <w:color w:val="000000" w:themeColor="text1"/>
                <w:sz w:val="26"/>
                <w:szCs w:val="26"/>
              </w:rPr>
              <w:t>Máy</w:t>
            </w:r>
          </w:p>
        </w:tc>
      </w:tr>
      <w:tr w:rsidR="0005056E" w:rsidRPr="0005056E" w14:paraId="227569C8" w14:textId="77777777" w:rsidTr="00C54165">
        <w:trPr>
          <w:trHeight w:val="948"/>
        </w:trPr>
        <w:tc>
          <w:tcPr>
            <w:tcW w:w="708" w:type="dxa"/>
            <w:noWrap/>
            <w:vAlign w:val="center"/>
          </w:tcPr>
          <w:p w14:paraId="1FB6BC39" w14:textId="7663B8DF" w:rsidR="00C54165" w:rsidRPr="0005056E" w:rsidRDefault="00C54165" w:rsidP="00C54165">
            <w:pPr>
              <w:jc w:val="center"/>
              <w:rPr>
                <w:bCs/>
                <w:color w:val="000000" w:themeColor="text1"/>
                <w:sz w:val="26"/>
                <w:szCs w:val="26"/>
              </w:rPr>
            </w:pPr>
            <w:r w:rsidRPr="0005056E">
              <w:rPr>
                <w:bCs/>
                <w:color w:val="000000" w:themeColor="text1"/>
                <w:sz w:val="26"/>
                <w:szCs w:val="26"/>
              </w:rPr>
              <w:t>03</w:t>
            </w:r>
          </w:p>
        </w:tc>
        <w:tc>
          <w:tcPr>
            <w:tcW w:w="2689" w:type="dxa"/>
            <w:vAlign w:val="center"/>
          </w:tcPr>
          <w:p w14:paraId="405F8DC8" w14:textId="4E32270B" w:rsidR="00C54165" w:rsidRPr="0005056E" w:rsidRDefault="00C54165" w:rsidP="00C54165">
            <w:pPr>
              <w:rPr>
                <w:bCs/>
                <w:color w:val="000000" w:themeColor="text1"/>
                <w:sz w:val="26"/>
                <w:szCs w:val="26"/>
              </w:rPr>
            </w:pPr>
            <w:r w:rsidRPr="0005056E">
              <w:rPr>
                <w:bCs/>
                <w:color w:val="000000" w:themeColor="text1"/>
                <w:sz w:val="26"/>
                <w:szCs w:val="26"/>
              </w:rPr>
              <w:t>Hệ thống rửa tay phẫu thuật viên</w:t>
            </w:r>
          </w:p>
        </w:tc>
        <w:tc>
          <w:tcPr>
            <w:tcW w:w="3118" w:type="dxa"/>
            <w:vAlign w:val="center"/>
          </w:tcPr>
          <w:p w14:paraId="2CCEF88A" w14:textId="4EFA03D2" w:rsidR="00C54165" w:rsidRPr="0005056E" w:rsidRDefault="00C54165" w:rsidP="00C54165">
            <w:pPr>
              <w:jc w:val="center"/>
              <w:rPr>
                <w:bCs/>
                <w:color w:val="000000" w:themeColor="text1"/>
                <w:sz w:val="26"/>
                <w:szCs w:val="26"/>
              </w:rPr>
            </w:pPr>
            <w:r w:rsidRPr="0005056E">
              <w:rPr>
                <w:bCs/>
                <w:color w:val="000000" w:themeColor="text1"/>
                <w:sz w:val="26"/>
                <w:szCs w:val="26"/>
              </w:rPr>
              <w:t>Chi tiết đính kèm phụ lục</w:t>
            </w:r>
          </w:p>
        </w:tc>
        <w:tc>
          <w:tcPr>
            <w:tcW w:w="1560" w:type="dxa"/>
            <w:noWrap/>
            <w:vAlign w:val="center"/>
          </w:tcPr>
          <w:p w14:paraId="1B219988" w14:textId="1AAA8E99" w:rsidR="00C54165" w:rsidRPr="0005056E" w:rsidRDefault="00C54165" w:rsidP="00C54165">
            <w:pPr>
              <w:jc w:val="center"/>
              <w:rPr>
                <w:color w:val="000000" w:themeColor="text1"/>
                <w:sz w:val="26"/>
                <w:szCs w:val="26"/>
              </w:rPr>
            </w:pPr>
            <w:r w:rsidRPr="0005056E">
              <w:rPr>
                <w:color w:val="000000" w:themeColor="text1"/>
                <w:sz w:val="26"/>
                <w:szCs w:val="26"/>
              </w:rPr>
              <w:t>01</w:t>
            </w:r>
          </w:p>
        </w:tc>
        <w:tc>
          <w:tcPr>
            <w:tcW w:w="1701" w:type="dxa"/>
            <w:noWrap/>
            <w:vAlign w:val="center"/>
          </w:tcPr>
          <w:p w14:paraId="730BB040" w14:textId="66B77A91" w:rsidR="00C54165" w:rsidRPr="0005056E" w:rsidRDefault="00C54165" w:rsidP="00C54165">
            <w:pPr>
              <w:jc w:val="center"/>
              <w:rPr>
                <w:bCs/>
                <w:color w:val="000000" w:themeColor="text1"/>
                <w:sz w:val="26"/>
                <w:szCs w:val="26"/>
              </w:rPr>
            </w:pPr>
            <w:r w:rsidRPr="0005056E">
              <w:rPr>
                <w:bCs/>
                <w:color w:val="000000" w:themeColor="text1"/>
                <w:sz w:val="26"/>
                <w:szCs w:val="26"/>
              </w:rPr>
              <w:t>Hệ thống</w:t>
            </w:r>
          </w:p>
        </w:tc>
      </w:tr>
      <w:tr w:rsidR="0005056E" w:rsidRPr="0005056E" w14:paraId="6B7A3A3F" w14:textId="77777777" w:rsidTr="00C54165">
        <w:trPr>
          <w:trHeight w:val="948"/>
        </w:trPr>
        <w:tc>
          <w:tcPr>
            <w:tcW w:w="708" w:type="dxa"/>
            <w:noWrap/>
            <w:vAlign w:val="center"/>
          </w:tcPr>
          <w:p w14:paraId="78024E97" w14:textId="3A19E52D" w:rsidR="00C54165" w:rsidRPr="0005056E" w:rsidRDefault="00C54165" w:rsidP="00C54165">
            <w:pPr>
              <w:jc w:val="center"/>
              <w:rPr>
                <w:bCs/>
                <w:color w:val="000000" w:themeColor="text1"/>
                <w:sz w:val="26"/>
                <w:szCs w:val="26"/>
              </w:rPr>
            </w:pPr>
            <w:r w:rsidRPr="0005056E">
              <w:rPr>
                <w:bCs/>
                <w:color w:val="000000" w:themeColor="text1"/>
                <w:sz w:val="26"/>
                <w:szCs w:val="26"/>
              </w:rPr>
              <w:t>04</w:t>
            </w:r>
          </w:p>
        </w:tc>
        <w:tc>
          <w:tcPr>
            <w:tcW w:w="2689" w:type="dxa"/>
            <w:vAlign w:val="center"/>
          </w:tcPr>
          <w:p w14:paraId="0B8DEF92" w14:textId="15CB5C49" w:rsidR="00C54165" w:rsidRPr="0005056E" w:rsidRDefault="00C54165" w:rsidP="00C54165">
            <w:pPr>
              <w:rPr>
                <w:bCs/>
                <w:color w:val="000000" w:themeColor="text1"/>
                <w:sz w:val="26"/>
                <w:szCs w:val="26"/>
              </w:rPr>
            </w:pPr>
            <w:r w:rsidRPr="0005056E">
              <w:rPr>
                <w:bCs/>
                <w:color w:val="000000" w:themeColor="text1"/>
                <w:sz w:val="26"/>
                <w:szCs w:val="26"/>
              </w:rPr>
              <w:t>Ghế nha</w:t>
            </w:r>
          </w:p>
        </w:tc>
        <w:tc>
          <w:tcPr>
            <w:tcW w:w="3118" w:type="dxa"/>
            <w:vAlign w:val="center"/>
          </w:tcPr>
          <w:p w14:paraId="5F2C5921" w14:textId="68717A0F" w:rsidR="00C54165" w:rsidRPr="0005056E" w:rsidRDefault="00C54165" w:rsidP="00C54165">
            <w:pPr>
              <w:jc w:val="center"/>
              <w:rPr>
                <w:bCs/>
                <w:color w:val="000000" w:themeColor="text1"/>
                <w:sz w:val="26"/>
                <w:szCs w:val="26"/>
              </w:rPr>
            </w:pPr>
            <w:r w:rsidRPr="0005056E">
              <w:rPr>
                <w:bCs/>
                <w:color w:val="000000" w:themeColor="text1"/>
                <w:sz w:val="26"/>
                <w:szCs w:val="26"/>
              </w:rPr>
              <w:t>Chi tiết đính kèm phụ lục</w:t>
            </w:r>
          </w:p>
        </w:tc>
        <w:tc>
          <w:tcPr>
            <w:tcW w:w="1560" w:type="dxa"/>
            <w:noWrap/>
            <w:vAlign w:val="center"/>
          </w:tcPr>
          <w:p w14:paraId="43641D75" w14:textId="099F3438" w:rsidR="00C54165" w:rsidRPr="0005056E" w:rsidRDefault="007425B7" w:rsidP="00C54165">
            <w:pPr>
              <w:jc w:val="center"/>
              <w:rPr>
                <w:color w:val="000000" w:themeColor="text1"/>
                <w:sz w:val="26"/>
                <w:szCs w:val="26"/>
              </w:rPr>
            </w:pPr>
            <w:r w:rsidRPr="0005056E">
              <w:rPr>
                <w:color w:val="000000" w:themeColor="text1"/>
                <w:sz w:val="26"/>
                <w:szCs w:val="26"/>
              </w:rPr>
              <w:t>02</w:t>
            </w:r>
          </w:p>
        </w:tc>
        <w:tc>
          <w:tcPr>
            <w:tcW w:w="1701" w:type="dxa"/>
            <w:noWrap/>
            <w:vAlign w:val="center"/>
          </w:tcPr>
          <w:p w14:paraId="72CADC81" w14:textId="6DFEAC08" w:rsidR="00C54165" w:rsidRPr="0005056E" w:rsidRDefault="00A84DA6" w:rsidP="00C54165">
            <w:pPr>
              <w:jc w:val="center"/>
              <w:rPr>
                <w:bCs/>
                <w:color w:val="000000" w:themeColor="text1"/>
                <w:sz w:val="26"/>
                <w:szCs w:val="26"/>
              </w:rPr>
            </w:pPr>
            <w:r w:rsidRPr="0005056E">
              <w:rPr>
                <w:bCs/>
                <w:color w:val="000000" w:themeColor="text1"/>
                <w:sz w:val="26"/>
                <w:szCs w:val="26"/>
              </w:rPr>
              <w:t>Hệ thống</w:t>
            </w:r>
          </w:p>
        </w:tc>
      </w:tr>
    </w:tbl>
    <w:p w14:paraId="7D7002AF" w14:textId="77777777" w:rsidR="00A463F5" w:rsidRPr="0005056E" w:rsidRDefault="00A463F5" w:rsidP="0001355A">
      <w:pPr>
        <w:spacing w:before="120" w:after="120" w:line="276" w:lineRule="auto"/>
        <w:rPr>
          <w:b/>
          <w:bCs/>
          <w:color w:val="000000" w:themeColor="text1"/>
          <w:sz w:val="26"/>
          <w:szCs w:val="26"/>
        </w:rPr>
      </w:pPr>
    </w:p>
    <w:p w14:paraId="79401489" w14:textId="77777777" w:rsidR="00950EE0" w:rsidRPr="0005056E" w:rsidRDefault="00950EE0" w:rsidP="00950EE0">
      <w:pPr>
        <w:rPr>
          <w:color w:val="000000" w:themeColor="text1"/>
          <w:sz w:val="26"/>
          <w:szCs w:val="26"/>
        </w:rPr>
      </w:pPr>
    </w:p>
    <w:p w14:paraId="19FABC24" w14:textId="558B4C0E" w:rsidR="00230B1E" w:rsidRPr="0005056E" w:rsidRDefault="007B5FAA">
      <w:pPr>
        <w:spacing w:before="120" w:after="120" w:line="276" w:lineRule="auto"/>
        <w:jc w:val="both"/>
        <w:rPr>
          <w:color w:val="000000" w:themeColor="text1"/>
          <w:sz w:val="26"/>
          <w:szCs w:val="26"/>
        </w:rPr>
      </w:pPr>
      <w:r w:rsidRPr="0005056E">
        <w:rPr>
          <w:color w:val="000000" w:themeColor="text1"/>
          <w:sz w:val="26"/>
          <w:szCs w:val="26"/>
        </w:rPr>
        <w:br w:type="page"/>
      </w:r>
    </w:p>
    <w:p w14:paraId="5EF075A7" w14:textId="77777777" w:rsidR="00950EE0" w:rsidRPr="0005056E" w:rsidRDefault="00230B1E" w:rsidP="00D008F5">
      <w:pPr>
        <w:spacing w:before="120" w:after="120" w:line="276" w:lineRule="auto"/>
        <w:jc w:val="center"/>
        <w:rPr>
          <w:b/>
          <w:bCs/>
          <w:color w:val="000000" w:themeColor="text1"/>
          <w:sz w:val="28"/>
          <w:szCs w:val="28"/>
        </w:rPr>
      </w:pPr>
      <w:r w:rsidRPr="0005056E">
        <w:rPr>
          <w:b/>
          <w:bCs/>
          <w:color w:val="000000" w:themeColor="text1"/>
          <w:sz w:val="28"/>
          <w:szCs w:val="28"/>
        </w:rPr>
        <w:lastRenderedPageBreak/>
        <w:t>YÊU CẦU KỸ THUẬT CHI TIẾT</w:t>
      </w:r>
    </w:p>
    <w:p w14:paraId="789E2946" w14:textId="23A58D77" w:rsidR="00230B1E" w:rsidRPr="0005056E" w:rsidRDefault="00230B1E" w:rsidP="00D008F5">
      <w:pPr>
        <w:spacing w:before="120" w:after="120" w:line="276" w:lineRule="auto"/>
        <w:ind w:firstLine="567"/>
        <w:jc w:val="both"/>
        <w:rPr>
          <w:b/>
          <w:bCs/>
          <w:color w:val="000000" w:themeColor="text1"/>
          <w:sz w:val="28"/>
          <w:szCs w:val="28"/>
        </w:rPr>
      </w:pPr>
      <w:r w:rsidRPr="0005056E">
        <w:rPr>
          <w:b/>
          <w:bCs/>
          <w:color w:val="000000" w:themeColor="text1"/>
          <w:sz w:val="28"/>
          <w:szCs w:val="28"/>
        </w:rPr>
        <w:t xml:space="preserve">1. MONITOR </w:t>
      </w:r>
      <w:r w:rsidR="00A84DA6" w:rsidRPr="0005056E">
        <w:rPr>
          <w:b/>
          <w:bCs/>
          <w:color w:val="000000" w:themeColor="text1"/>
          <w:sz w:val="28"/>
          <w:szCs w:val="28"/>
        </w:rPr>
        <w:t>THEO DÕI BỆNH NHÂN</w:t>
      </w:r>
    </w:p>
    <w:tbl>
      <w:tblPr>
        <w:tblStyle w:val="TableGrid"/>
        <w:tblW w:w="0" w:type="auto"/>
        <w:tblInd w:w="108" w:type="dxa"/>
        <w:tblLook w:val="04A0" w:firstRow="1" w:lastRow="0" w:firstColumn="1" w:lastColumn="0" w:noHBand="0" w:noVBand="1"/>
      </w:tblPr>
      <w:tblGrid>
        <w:gridCol w:w="826"/>
        <w:gridCol w:w="8695"/>
      </w:tblGrid>
      <w:tr w:rsidR="0005056E" w:rsidRPr="0005056E" w14:paraId="77F6852B" w14:textId="77777777" w:rsidTr="00D008F5">
        <w:tc>
          <w:tcPr>
            <w:tcW w:w="9521" w:type="dxa"/>
            <w:gridSpan w:val="2"/>
          </w:tcPr>
          <w:p w14:paraId="4D66B33A" w14:textId="77777777" w:rsidR="00D008F5" w:rsidRPr="0005056E" w:rsidRDefault="00D008F5" w:rsidP="00D37D7E">
            <w:pPr>
              <w:spacing w:line="276" w:lineRule="auto"/>
              <w:jc w:val="both"/>
              <w:rPr>
                <w:b/>
                <w:color w:val="000000" w:themeColor="text1"/>
                <w:sz w:val="26"/>
                <w:szCs w:val="26"/>
              </w:rPr>
            </w:pPr>
            <w:r w:rsidRPr="0005056E">
              <w:rPr>
                <w:b/>
                <w:color w:val="000000" w:themeColor="text1"/>
                <w:sz w:val="26"/>
                <w:szCs w:val="26"/>
              </w:rPr>
              <w:t>Yêu cầu chung:</w:t>
            </w:r>
          </w:p>
        </w:tc>
      </w:tr>
      <w:tr w:rsidR="0005056E" w:rsidRPr="0005056E" w14:paraId="2E89867B" w14:textId="77777777" w:rsidTr="00D008F5">
        <w:tc>
          <w:tcPr>
            <w:tcW w:w="826" w:type="dxa"/>
          </w:tcPr>
          <w:p w14:paraId="475FBF4D" w14:textId="77777777" w:rsidR="00D008F5" w:rsidRPr="0005056E" w:rsidRDefault="00D008F5" w:rsidP="00D37D7E">
            <w:pPr>
              <w:spacing w:line="360" w:lineRule="auto"/>
              <w:jc w:val="center"/>
              <w:rPr>
                <w:color w:val="000000" w:themeColor="text1"/>
                <w:sz w:val="28"/>
                <w:szCs w:val="28"/>
              </w:rPr>
            </w:pPr>
          </w:p>
        </w:tc>
        <w:tc>
          <w:tcPr>
            <w:tcW w:w="8695" w:type="dxa"/>
          </w:tcPr>
          <w:p w14:paraId="3F3AD067"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Sản xuất năm 2024 trở về sau, mới 100%</w:t>
            </w:r>
          </w:p>
          <w:p w14:paraId="4E59DAAE"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Xuất xứ: G7 hoặc Châu Mỹ</w:t>
            </w:r>
          </w:p>
          <w:p w14:paraId="68272830"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Điện áp làm việc: 100 - 240V , 50/60 Hz</w:t>
            </w:r>
          </w:p>
          <w:p w14:paraId="413DB79E"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Môi trường hoạt động:</w:t>
            </w:r>
          </w:p>
          <w:p w14:paraId="77B9FDBD"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xml:space="preserve">     Nhiệt độ môi trường: Nhiệt độ tối đa: ≥ 30</w:t>
            </w:r>
            <w:r w:rsidRPr="0005056E">
              <w:rPr>
                <w:color w:val="000000" w:themeColor="text1"/>
                <w:sz w:val="26"/>
                <w:szCs w:val="26"/>
                <w:vertAlign w:val="superscript"/>
              </w:rPr>
              <w:t xml:space="preserve">0 </w:t>
            </w:r>
            <w:r w:rsidRPr="0005056E">
              <w:rPr>
                <w:color w:val="000000" w:themeColor="text1"/>
                <w:sz w:val="26"/>
                <w:szCs w:val="26"/>
              </w:rPr>
              <w:t>C</w:t>
            </w:r>
          </w:p>
          <w:p w14:paraId="35483798" w14:textId="77777777" w:rsidR="00D008F5" w:rsidRPr="0005056E" w:rsidRDefault="00D008F5" w:rsidP="00D37D7E">
            <w:pPr>
              <w:spacing w:line="276" w:lineRule="auto"/>
              <w:jc w:val="both"/>
              <w:rPr>
                <w:color w:val="000000" w:themeColor="text1"/>
                <w:sz w:val="26"/>
                <w:szCs w:val="26"/>
                <w:lang w:val="fr-FR"/>
              </w:rPr>
            </w:pPr>
            <w:r w:rsidRPr="0005056E">
              <w:rPr>
                <w:color w:val="000000" w:themeColor="text1"/>
                <w:sz w:val="26"/>
                <w:szCs w:val="26"/>
              </w:rPr>
              <w:t xml:space="preserve">     Độ ẩm tương đối: ≥ 75%</w:t>
            </w:r>
          </w:p>
        </w:tc>
      </w:tr>
      <w:tr w:rsidR="0005056E" w:rsidRPr="0005056E" w14:paraId="23110724" w14:textId="77777777" w:rsidTr="00D008F5">
        <w:tc>
          <w:tcPr>
            <w:tcW w:w="9521" w:type="dxa"/>
            <w:gridSpan w:val="2"/>
          </w:tcPr>
          <w:p w14:paraId="6CF8E25D" w14:textId="77777777" w:rsidR="00D008F5" w:rsidRPr="0005056E" w:rsidRDefault="00D008F5" w:rsidP="00D37D7E">
            <w:pPr>
              <w:jc w:val="both"/>
              <w:rPr>
                <w:color w:val="000000" w:themeColor="text1"/>
                <w:sz w:val="26"/>
                <w:szCs w:val="26"/>
                <w:lang w:val="fr-FR"/>
              </w:rPr>
            </w:pPr>
            <w:r w:rsidRPr="0005056E">
              <w:rPr>
                <w:b/>
                <w:bCs/>
                <w:iCs/>
                <w:color w:val="000000" w:themeColor="text1"/>
                <w:sz w:val="26"/>
                <w:szCs w:val="26"/>
              </w:rPr>
              <w:t xml:space="preserve">I. </w:t>
            </w:r>
            <w:r w:rsidRPr="0005056E">
              <w:rPr>
                <w:b/>
                <w:bCs/>
                <w:color w:val="000000" w:themeColor="text1"/>
                <w:sz w:val="26"/>
                <w:szCs w:val="26"/>
                <w:lang w:val="fr-FR"/>
              </w:rPr>
              <w:t>Yêu cầu cấu hình:</w:t>
            </w:r>
          </w:p>
        </w:tc>
      </w:tr>
      <w:tr w:rsidR="0005056E" w:rsidRPr="0005056E" w14:paraId="25E3C906" w14:textId="77777777" w:rsidTr="00D008F5">
        <w:tc>
          <w:tcPr>
            <w:tcW w:w="826" w:type="dxa"/>
          </w:tcPr>
          <w:p w14:paraId="5F4BC592" w14:textId="77777777" w:rsidR="00D008F5" w:rsidRPr="0005056E" w:rsidRDefault="00D008F5" w:rsidP="00D37D7E">
            <w:pPr>
              <w:spacing w:line="360" w:lineRule="auto"/>
              <w:jc w:val="center"/>
              <w:rPr>
                <w:color w:val="000000" w:themeColor="text1"/>
                <w:sz w:val="28"/>
                <w:szCs w:val="28"/>
              </w:rPr>
            </w:pPr>
          </w:p>
        </w:tc>
        <w:tc>
          <w:tcPr>
            <w:tcW w:w="8695" w:type="dxa"/>
          </w:tcPr>
          <w:p w14:paraId="78E7558A" w14:textId="77777777" w:rsidR="00D008F5" w:rsidRPr="0005056E" w:rsidRDefault="00D008F5" w:rsidP="00D37D7E">
            <w:pPr>
              <w:jc w:val="both"/>
              <w:rPr>
                <w:color w:val="000000" w:themeColor="text1"/>
                <w:sz w:val="26"/>
                <w:szCs w:val="26"/>
              </w:rPr>
            </w:pPr>
            <w:r w:rsidRPr="0005056E">
              <w:rPr>
                <w:color w:val="000000" w:themeColor="text1"/>
                <w:sz w:val="26"/>
                <w:szCs w:val="26"/>
              </w:rPr>
              <w:t>Máy chính: 01 máy</w:t>
            </w:r>
          </w:p>
          <w:p w14:paraId="5DC997BA" w14:textId="77777777" w:rsidR="00D008F5" w:rsidRPr="0005056E" w:rsidRDefault="00D008F5" w:rsidP="00D37D7E">
            <w:pPr>
              <w:jc w:val="both"/>
              <w:rPr>
                <w:color w:val="000000" w:themeColor="text1"/>
                <w:sz w:val="26"/>
                <w:szCs w:val="26"/>
              </w:rPr>
            </w:pPr>
            <w:r w:rsidRPr="0005056E">
              <w:rPr>
                <w:color w:val="000000" w:themeColor="text1"/>
                <w:sz w:val="26"/>
                <w:szCs w:val="26"/>
              </w:rPr>
              <w:t>Màn hình cảm ứng</w:t>
            </w:r>
          </w:p>
          <w:p w14:paraId="19CE9982" w14:textId="77777777" w:rsidR="00D008F5" w:rsidRPr="0005056E" w:rsidRDefault="00D008F5" w:rsidP="00D37D7E">
            <w:pPr>
              <w:jc w:val="both"/>
              <w:rPr>
                <w:color w:val="000000" w:themeColor="text1"/>
                <w:sz w:val="26"/>
                <w:szCs w:val="26"/>
                <w:lang w:val="fr-FR"/>
              </w:rPr>
            </w:pPr>
            <w:r w:rsidRPr="0005056E">
              <w:rPr>
                <w:color w:val="000000" w:themeColor="text1"/>
                <w:sz w:val="26"/>
                <w:szCs w:val="26"/>
              </w:rPr>
              <w:t>Pin sạc: ≥ 4 giờ</w:t>
            </w:r>
          </w:p>
        </w:tc>
      </w:tr>
      <w:tr w:rsidR="0005056E" w:rsidRPr="0005056E" w14:paraId="2C0AEC84" w14:textId="77777777" w:rsidTr="00D008F5">
        <w:tc>
          <w:tcPr>
            <w:tcW w:w="826" w:type="dxa"/>
            <w:vAlign w:val="center"/>
          </w:tcPr>
          <w:p w14:paraId="2EA3B8E2" w14:textId="77777777" w:rsidR="00D008F5" w:rsidRPr="0005056E" w:rsidRDefault="00D008F5" w:rsidP="00D37D7E">
            <w:pPr>
              <w:spacing w:line="360" w:lineRule="auto"/>
              <w:jc w:val="center"/>
              <w:rPr>
                <w:color w:val="000000" w:themeColor="text1"/>
                <w:sz w:val="28"/>
                <w:szCs w:val="28"/>
              </w:rPr>
            </w:pPr>
          </w:p>
        </w:tc>
        <w:tc>
          <w:tcPr>
            <w:tcW w:w="8695" w:type="dxa"/>
          </w:tcPr>
          <w:p w14:paraId="59F87770" w14:textId="77777777" w:rsidR="00D008F5" w:rsidRPr="0005056E" w:rsidRDefault="00D008F5" w:rsidP="00D37D7E">
            <w:pPr>
              <w:spacing w:before="100" w:beforeAutospacing="1" w:line="276" w:lineRule="auto"/>
              <w:jc w:val="both"/>
              <w:rPr>
                <w:b/>
                <w:color w:val="000000" w:themeColor="text1"/>
                <w:sz w:val="28"/>
                <w:szCs w:val="28"/>
              </w:rPr>
            </w:pPr>
            <w:r w:rsidRPr="0005056E">
              <w:rPr>
                <w:color w:val="000000" w:themeColor="text1"/>
                <w:sz w:val="26"/>
                <w:szCs w:val="26"/>
                <w:lang w:val="nl-NL"/>
              </w:rPr>
              <w:t>Cáp đo và bộ phụ kiện đo: 01 bộ ECG; 01 bộ SpO2 (01 bộ người lớn, 01 bộ trẻ em); 01 bộ đo nhiệt độ; 01 bộ đo huyết áp không xâm lấn NIBP nhiều cỡ</w:t>
            </w:r>
          </w:p>
        </w:tc>
      </w:tr>
      <w:tr w:rsidR="0005056E" w:rsidRPr="0005056E" w14:paraId="01A4E102" w14:textId="77777777" w:rsidTr="00D008F5">
        <w:tc>
          <w:tcPr>
            <w:tcW w:w="9521" w:type="dxa"/>
            <w:gridSpan w:val="2"/>
          </w:tcPr>
          <w:p w14:paraId="3A203BDA" w14:textId="77777777" w:rsidR="00D008F5" w:rsidRPr="0005056E" w:rsidRDefault="00D008F5" w:rsidP="00D37D7E">
            <w:pPr>
              <w:spacing w:line="360" w:lineRule="auto"/>
              <w:jc w:val="both"/>
              <w:rPr>
                <w:b/>
                <w:color w:val="000000" w:themeColor="text1"/>
                <w:sz w:val="28"/>
                <w:szCs w:val="28"/>
              </w:rPr>
            </w:pPr>
            <w:r w:rsidRPr="0005056E">
              <w:rPr>
                <w:b/>
                <w:color w:val="000000" w:themeColor="text1"/>
                <w:sz w:val="26"/>
                <w:szCs w:val="26"/>
                <w:lang w:val="fr-FR"/>
              </w:rPr>
              <w:t xml:space="preserve">II. </w:t>
            </w:r>
            <w:r w:rsidRPr="0005056E">
              <w:rPr>
                <w:b/>
                <w:bCs/>
                <w:color w:val="000000" w:themeColor="text1"/>
                <w:sz w:val="26"/>
                <w:szCs w:val="26"/>
              </w:rPr>
              <w:t>Tiêu chuẩn</w:t>
            </w:r>
            <w:r w:rsidRPr="0005056E">
              <w:rPr>
                <w:b/>
                <w:bCs/>
                <w:color w:val="000000" w:themeColor="text1"/>
                <w:sz w:val="26"/>
                <w:szCs w:val="26"/>
                <w:lang w:val="fr-FR"/>
              </w:rPr>
              <w:t xml:space="preserve"> kỹ thuật</w:t>
            </w:r>
            <w:r w:rsidRPr="0005056E">
              <w:rPr>
                <w:b/>
                <w:color w:val="000000" w:themeColor="text1"/>
                <w:sz w:val="26"/>
                <w:szCs w:val="26"/>
                <w:lang w:val="fr-FR"/>
              </w:rPr>
              <w:t>:</w:t>
            </w:r>
          </w:p>
        </w:tc>
      </w:tr>
      <w:tr w:rsidR="0005056E" w:rsidRPr="0005056E" w14:paraId="06C07FC7" w14:textId="77777777" w:rsidTr="00D008F5">
        <w:tc>
          <w:tcPr>
            <w:tcW w:w="826" w:type="dxa"/>
            <w:vAlign w:val="center"/>
          </w:tcPr>
          <w:p w14:paraId="2D58AFCB" w14:textId="77777777" w:rsidR="00D008F5" w:rsidRPr="0005056E" w:rsidRDefault="00D008F5" w:rsidP="00D37D7E">
            <w:pPr>
              <w:spacing w:line="360" w:lineRule="auto"/>
              <w:jc w:val="center"/>
              <w:rPr>
                <w:color w:val="000000" w:themeColor="text1"/>
                <w:sz w:val="28"/>
                <w:szCs w:val="28"/>
              </w:rPr>
            </w:pPr>
            <w:r w:rsidRPr="0005056E">
              <w:rPr>
                <w:color w:val="000000" w:themeColor="text1"/>
                <w:sz w:val="28"/>
                <w:szCs w:val="28"/>
              </w:rPr>
              <w:t>1</w:t>
            </w:r>
          </w:p>
        </w:tc>
        <w:tc>
          <w:tcPr>
            <w:tcW w:w="8695" w:type="dxa"/>
          </w:tcPr>
          <w:p w14:paraId="3E5CBCB7" w14:textId="77777777" w:rsidR="00D008F5" w:rsidRPr="0005056E" w:rsidRDefault="00D008F5" w:rsidP="00D37D7E">
            <w:pPr>
              <w:spacing w:line="276" w:lineRule="auto"/>
              <w:jc w:val="both"/>
              <w:rPr>
                <w:bCs/>
                <w:color w:val="000000" w:themeColor="text1"/>
                <w:sz w:val="26"/>
                <w:szCs w:val="26"/>
                <w:lang w:val="fr-FR"/>
              </w:rPr>
            </w:pPr>
            <w:r w:rsidRPr="0005056E">
              <w:rPr>
                <w:bCs/>
                <w:color w:val="000000" w:themeColor="text1"/>
                <w:sz w:val="26"/>
                <w:szCs w:val="26"/>
              </w:rPr>
              <w:t xml:space="preserve">Tính năng đo </w:t>
            </w:r>
            <w:r w:rsidRPr="0005056E">
              <w:rPr>
                <w:bCs/>
                <w:color w:val="000000" w:themeColor="text1"/>
                <w:sz w:val="26"/>
                <w:szCs w:val="26"/>
                <w:lang w:val="fr-FR"/>
              </w:rPr>
              <w:t>điện tim</w:t>
            </w:r>
            <w:r w:rsidRPr="0005056E">
              <w:rPr>
                <w:bCs/>
                <w:color w:val="000000" w:themeColor="text1"/>
                <w:sz w:val="26"/>
                <w:szCs w:val="26"/>
              </w:rPr>
              <w:t xml:space="preserve"> ECG: </w:t>
            </w:r>
            <w:r w:rsidRPr="0005056E">
              <w:rPr>
                <w:bCs/>
                <w:color w:val="000000" w:themeColor="text1"/>
                <w:sz w:val="26"/>
                <w:szCs w:val="26"/>
                <w:lang w:val="fr-FR"/>
              </w:rPr>
              <w:t>Có thể lắp được ≥ 3 điện cực ;</w:t>
            </w:r>
            <w:r w:rsidRPr="0005056E">
              <w:rPr>
                <w:bCs/>
                <w:color w:val="000000" w:themeColor="text1"/>
                <w:sz w:val="26"/>
                <w:szCs w:val="26"/>
              </w:rPr>
              <w:t xml:space="preserve"> Có ≥ 3 chế độ lọc nhiễu tín hiệu;</w:t>
            </w:r>
            <w:r w:rsidRPr="0005056E">
              <w:rPr>
                <w:color w:val="000000" w:themeColor="text1"/>
                <w:sz w:val="26"/>
                <w:szCs w:val="26"/>
              </w:rPr>
              <w:t xml:space="preserve"> Dải đo nhịp tim: từ 15 đến ≥ 300 nhịp/phút; Độ chính xác ≤ ±1 nhịp/phút hoặc ≤ ±1%, Có thể phát hiện tối thiểu ≥ 05 loại loạn nhịp;</w:t>
            </w:r>
            <w:r w:rsidRPr="0005056E">
              <w:rPr>
                <w:bCs/>
                <w:color w:val="000000" w:themeColor="text1"/>
                <w:sz w:val="26"/>
                <w:szCs w:val="26"/>
                <w:lang w:val="en-GB"/>
              </w:rPr>
              <w:t xml:space="preserve"> </w:t>
            </w:r>
            <w:r w:rsidRPr="0005056E">
              <w:rPr>
                <w:color w:val="000000" w:themeColor="text1"/>
                <w:sz w:val="26"/>
                <w:szCs w:val="26"/>
              </w:rPr>
              <w:t>Dải phân tích ST: Từ ± 2,5 mm.</w:t>
            </w:r>
          </w:p>
        </w:tc>
      </w:tr>
      <w:tr w:rsidR="0005056E" w:rsidRPr="0005056E" w14:paraId="346B6813" w14:textId="77777777" w:rsidTr="00D008F5">
        <w:tc>
          <w:tcPr>
            <w:tcW w:w="826" w:type="dxa"/>
          </w:tcPr>
          <w:p w14:paraId="21F2B56F" w14:textId="77777777" w:rsidR="00D008F5" w:rsidRPr="0005056E" w:rsidRDefault="00D008F5" w:rsidP="00D37D7E">
            <w:pPr>
              <w:spacing w:line="360" w:lineRule="auto"/>
              <w:jc w:val="center"/>
              <w:rPr>
                <w:color w:val="000000" w:themeColor="text1"/>
                <w:sz w:val="28"/>
                <w:szCs w:val="28"/>
              </w:rPr>
            </w:pPr>
            <w:r w:rsidRPr="0005056E">
              <w:rPr>
                <w:color w:val="000000" w:themeColor="text1"/>
                <w:sz w:val="28"/>
                <w:szCs w:val="28"/>
              </w:rPr>
              <w:t>2</w:t>
            </w:r>
          </w:p>
        </w:tc>
        <w:tc>
          <w:tcPr>
            <w:tcW w:w="8695" w:type="dxa"/>
          </w:tcPr>
          <w:p w14:paraId="77272961"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Tính năng đo nhịp thở: Dải đo: Từ 1 đến 120 nhịp/phút; Độ chính xác: ≤ ± 3 nhịp/phút</w:t>
            </w:r>
          </w:p>
        </w:tc>
      </w:tr>
      <w:tr w:rsidR="0005056E" w:rsidRPr="0005056E" w14:paraId="61E7DE5A" w14:textId="77777777" w:rsidTr="00D008F5">
        <w:tc>
          <w:tcPr>
            <w:tcW w:w="826" w:type="dxa"/>
          </w:tcPr>
          <w:p w14:paraId="178461DE" w14:textId="77777777" w:rsidR="00D008F5" w:rsidRPr="0005056E" w:rsidRDefault="00D008F5" w:rsidP="00D37D7E">
            <w:pPr>
              <w:spacing w:line="360" w:lineRule="auto"/>
              <w:jc w:val="center"/>
              <w:rPr>
                <w:color w:val="000000" w:themeColor="text1"/>
                <w:sz w:val="28"/>
                <w:szCs w:val="28"/>
              </w:rPr>
            </w:pPr>
            <w:r w:rsidRPr="0005056E">
              <w:rPr>
                <w:color w:val="000000" w:themeColor="text1"/>
                <w:sz w:val="28"/>
                <w:szCs w:val="28"/>
              </w:rPr>
              <w:t>3</w:t>
            </w:r>
          </w:p>
        </w:tc>
        <w:tc>
          <w:tcPr>
            <w:tcW w:w="8695" w:type="dxa"/>
          </w:tcPr>
          <w:p w14:paraId="4CAB47A2"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Tính năng đo nồng độ bão hòa oxy trong máu (SPO</w:t>
            </w:r>
            <w:r w:rsidRPr="0005056E">
              <w:rPr>
                <w:color w:val="000000" w:themeColor="text1"/>
                <w:sz w:val="20"/>
                <w:szCs w:val="20"/>
              </w:rPr>
              <w:t>2</w:t>
            </w:r>
            <w:r w:rsidRPr="0005056E">
              <w:rPr>
                <w:color w:val="000000" w:themeColor="text1"/>
                <w:sz w:val="26"/>
                <w:szCs w:val="26"/>
              </w:rPr>
              <w:t>): Dải đo độ bão hòa tối thiểu: Từ 1 đến 100%; Dải đo nhịp mạch: 25 đến 200 nhịp/phút; Độ chính xác bão hoà: ≤ ±3%; Độ chính xác nhịp mạch: ±3 nhịp/phút.</w:t>
            </w:r>
          </w:p>
        </w:tc>
      </w:tr>
      <w:tr w:rsidR="0005056E" w:rsidRPr="0005056E" w14:paraId="1E5A9E86" w14:textId="77777777" w:rsidTr="00D008F5">
        <w:tc>
          <w:tcPr>
            <w:tcW w:w="826" w:type="dxa"/>
          </w:tcPr>
          <w:p w14:paraId="174A0DFF" w14:textId="77777777" w:rsidR="00D008F5" w:rsidRPr="0005056E" w:rsidRDefault="00D008F5" w:rsidP="00D37D7E">
            <w:pPr>
              <w:spacing w:line="360" w:lineRule="auto"/>
              <w:jc w:val="center"/>
              <w:rPr>
                <w:color w:val="000000" w:themeColor="text1"/>
                <w:sz w:val="28"/>
                <w:szCs w:val="28"/>
              </w:rPr>
            </w:pPr>
            <w:r w:rsidRPr="0005056E">
              <w:rPr>
                <w:color w:val="000000" w:themeColor="text1"/>
                <w:sz w:val="28"/>
                <w:szCs w:val="28"/>
              </w:rPr>
              <w:t>4</w:t>
            </w:r>
          </w:p>
        </w:tc>
        <w:tc>
          <w:tcPr>
            <w:tcW w:w="8695" w:type="dxa"/>
          </w:tcPr>
          <w:p w14:paraId="0F07A750" w14:textId="77777777" w:rsidR="00D008F5" w:rsidRPr="0005056E" w:rsidRDefault="00D008F5" w:rsidP="00D37D7E">
            <w:pPr>
              <w:spacing w:line="276" w:lineRule="auto"/>
              <w:jc w:val="both"/>
              <w:rPr>
                <w:color w:val="000000" w:themeColor="text1"/>
                <w:sz w:val="26"/>
                <w:szCs w:val="26"/>
              </w:rPr>
            </w:pPr>
            <w:r w:rsidRPr="0005056E">
              <w:rPr>
                <w:bCs/>
                <w:color w:val="000000" w:themeColor="text1"/>
                <w:sz w:val="26"/>
                <w:szCs w:val="26"/>
              </w:rPr>
              <w:t>Tính năng đo huyết áp không xâm lấn NIBP:</w:t>
            </w:r>
            <w:r w:rsidRPr="0005056E">
              <w:rPr>
                <w:color w:val="000000" w:themeColor="text1"/>
                <w:sz w:val="26"/>
                <w:szCs w:val="26"/>
              </w:rPr>
              <w:t xml:space="preserve"> Phương pháp đo: Dao động</w:t>
            </w:r>
          </w:p>
          <w:p w14:paraId="33AA59F7"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xml:space="preserve"> Chế độ đo tối thiểu: Tự động, thủ công.</w:t>
            </w:r>
          </w:p>
          <w:p w14:paraId="294A3186"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 xml:space="preserve"> Dải đo: Tâm thu: Người lớn/trẻ em: Từ 40 đến 200 mmHg; Sơ sinh: Từ 40 đến 135 mmHg. Tâm trương: Người lớn/trẻ em: từ 10 đến 150 mmHg; Sơ sinh: từ 10 đến 95 mmHg. Huyết áp trung bình: Người lớn/trẻ em: từ 20 đến 165 mmHg; Sơ sinh: từ 20 đến 105 mmHg. Độ chính xác NIBP: ≤ 10 mmHg. </w:t>
            </w:r>
          </w:p>
        </w:tc>
      </w:tr>
      <w:tr w:rsidR="0005056E" w:rsidRPr="0005056E" w14:paraId="1EB48EBB" w14:textId="77777777" w:rsidTr="00D008F5">
        <w:tc>
          <w:tcPr>
            <w:tcW w:w="826" w:type="dxa"/>
          </w:tcPr>
          <w:p w14:paraId="1580410A" w14:textId="77777777" w:rsidR="00D008F5" w:rsidRPr="0005056E" w:rsidRDefault="00D008F5" w:rsidP="00D37D7E">
            <w:pPr>
              <w:spacing w:line="360" w:lineRule="auto"/>
              <w:jc w:val="center"/>
              <w:rPr>
                <w:color w:val="000000" w:themeColor="text1"/>
                <w:sz w:val="28"/>
                <w:szCs w:val="28"/>
              </w:rPr>
            </w:pPr>
            <w:r w:rsidRPr="0005056E">
              <w:rPr>
                <w:color w:val="000000" w:themeColor="text1"/>
                <w:sz w:val="28"/>
                <w:szCs w:val="28"/>
              </w:rPr>
              <w:t>5</w:t>
            </w:r>
          </w:p>
        </w:tc>
        <w:tc>
          <w:tcPr>
            <w:tcW w:w="8695" w:type="dxa"/>
          </w:tcPr>
          <w:p w14:paraId="744BE59C" w14:textId="77777777" w:rsidR="00D008F5" w:rsidRPr="0005056E" w:rsidRDefault="00D008F5" w:rsidP="00D37D7E">
            <w:pPr>
              <w:spacing w:line="276" w:lineRule="auto"/>
              <w:jc w:val="both"/>
              <w:rPr>
                <w:color w:val="000000" w:themeColor="text1"/>
                <w:sz w:val="26"/>
                <w:szCs w:val="26"/>
              </w:rPr>
            </w:pPr>
            <w:r w:rsidRPr="0005056E">
              <w:rPr>
                <w:color w:val="000000" w:themeColor="text1"/>
                <w:sz w:val="26"/>
                <w:szCs w:val="26"/>
              </w:rPr>
              <w:t>Tính năng đo nhiệt độ: Hiển thị ≥ 2 kênh nhiệt độ, Dải đo: từ 10 tới 40°C; Độ chính xác:  ±0.1°C.</w:t>
            </w:r>
          </w:p>
        </w:tc>
      </w:tr>
    </w:tbl>
    <w:p w14:paraId="5EE82044" w14:textId="657540A7" w:rsidR="00230B1E" w:rsidRPr="0005056E" w:rsidRDefault="00230B1E" w:rsidP="00A84DA6">
      <w:pPr>
        <w:tabs>
          <w:tab w:val="left" w:pos="1222"/>
        </w:tabs>
        <w:spacing w:before="120" w:after="120" w:line="276" w:lineRule="auto"/>
        <w:ind w:firstLine="567"/>
        <w:jc w:val="both"/>
        <w:rPr>
          <w:color w:val="000000" w:themeColor="text1"/>
          <w:sz w:val="28"/>
          <w:szCs w:val="28"/>
        </w:rPr>
      </w:pPr>
    </w:p>
    <w:p w14:paraId="3AB1409A" w14:textId="41C83160" w:rsidR="00A84DA6" w:rsidRPr="0005056E" w:rsidRDefault="00A84DA6" w:rsidP="00A84DA6">
      <w:pPr>
        <w:tabs>
          <w:tab w:val="left" w:pos="1222"/>
        </w:tabs>
        <w:spacing w:before="120" w:after="120" w:line="276" w:lineRule="auto"/>
        <w:ind w:firstLine="567"/>
        <w:jc w:val="both"/>
        <w:rPr>
          <w:b/>
          <w:bCs/>
          <w:color w:val="000000" w:themeColor="text1"/>
          <w:sz w:val="28"/>
          <w:szCs w:val="28"/>
        </w:rPr>
      </w:pPr>
      <w:r w:rsidRPr="0005056E">
        <w:rPr>
          <w:b/>
          <w:bCs/>
          <w:color w:val="000000" w:themeColor="text1"/>
          <w:sz w:val="28"/>
          <w:szCs w:val="28"/>
        </w:rPr>
        <w:t>2. MÁY KHÁM MẮT SINH HIỂN VI</w:t>
      </w:r>
    </w:p>
    <w:tbl>
      <w:tblPr>
        <w:tblStyle w:val="TableGrid0"/>
        <w:tblW w:w="9490" w:type="dxa"/>
        <w:tblInd w:w="144" w:type="dxa"/>
        <w:tblCellMar>
          <w:top w:w="16" w:type="dxa"/>
          <w:left w:w="110" w:type="dxa"/>
          <w:right w:w="38" w:type="dxa"/>
        </w:tblCellMar>
        <w:tblLook w:val="04A0" w:firstRow="1" w:lastRow="0" w:firstColumn="1" w:lastColumn="0" w:noHBand="0" w:noVBand="1"/>
      </w:tblPr>
      <w:tblGrid>
        <w:gridCol w:w="1128"/>
        <w:gridCol w:w="8362"/>
      </w:tblGrid>
      <w:tr w:rsidR="0005056E" w:rsidRPr="0005056E" w14:paraId="478576E5"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756BCB62" w14:textId="77777777" w:rsidR="00662736" w:rsidRPr="0005056E" w:rsidRDefault="00662736" w:rsidP="00D37D7E">
            <w:pPr>
              <w:ind w:left="187"/>
              <w:rPr>
                <w:color w:val="000000" w:themeColor="text1"/>
              </w:rPr>
            </w:pPr>
            <w:r w:rsidRPr="0005056E">
              <w:rPr>
                <w:rFonts w:ascii="Times New Roman" w:hAnsi="Times New Roman"/>
                <w:b/>
                <w:color w:val="000000" w:themeColor="text1"/>
                <w:sz w:val="28"/>
              </w:rPr>
              <w:t xml:space="preserve">STT </w:t>
            </w:r>
          </w:p>
        </w:tc>
        <w:tc>
          <w:tcPr>
            <w:tcW w:w="8362" w:type="dxa"/>
            <w:tcBorders>
              <w:top w:val="single" w:sz="4" w:space="0" w:color="000000"/>
              <w:left w:val="single" w:sz="4" w:space="0" w:color="000000"/>
              <w:bottom w:val="single" w:sz="4" w:space="0" w:color="000000"/>
              <w:right w:val="single" w:sz="4" w:space="0" w:color="000000"/>
            </w:tcBorders>
          </w:tcPr>
          <w:p w14:paraId="436652DB" w14:textId="77777777" w:rsidR="00662736" w:rsidRPr="0005056E" w:rsidRDefault="00662736" w:rsidP="00D37D7E">
            <w:pPr>
              <w:rPr>
                <w:color w:val="000000" w:themeColor="text1"/>
              </w:rPr>
            </w:pPr>
            <w:r w:rsidRPr="0005056E">
              <w:rPr>
                <w:rFonts w:ascii="Times New Roman" w:hAnsi="Times New Roman"/>
                <w:b/>
                <w:color w:val="000000" w:themeColor="text1"/>
                <w:sz w:val="28"/>
              </w:rPr>
              <w:t xml:space="preserve">YÊU CẦU KỸ THUẬT </w:t>
            </w:r>
          </w:p>
        </w:tc>
      </w:tr>
      <w:tr w:rsidR="0005056E" w:rsidRPr="0005056E" w14:paraId="4C887AA6"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662F1923" w14:textId="77777777" w:rsidR="00662736" w:rsidRPr="0005056E" w:rsidRDefault="00662736" w:rsidP="00D37D7E">
            <w:pPr>
              <w:ind w:right="77"/>
              <w:jc w:val="center"/>
              <w:rPr>
                <w:color w:val="000000" w:themeColor="text1"/>
              </w:rPr>
            </w:pPr>
            <w:r w:rsidRPr="0005056E">
              <w:rPr>
                <w:rFonts w:ascii="Times New Roman" w:hAnsi="Times New Roman"/>
                <w:b/>
                <w:color w:val="000000" w:themeColor="text1"/>
                <w:sz w:val="28"/>
              </w:rPr>
              <w:t xml:space="preserve">I  </w:t>
            </w:r>
          </w:p>
        </w:tc>
        <w:tc>
          <w:tcPr>
            <w:tcW w:w="8362" w:type="dxa"/>
            <w:tcBorders>
              <w:top w:val="single" w:sz="4" w:space="0" w:color="000000"/>
              <w:left w:val="single" w:sz="4" w:space="0" w:color="000000"/>
              <w:bottom w:val="single" w:sz="4" w:space="0" w:color="000000"/>
              <w:right w:val="single" w:sz="4" w:space="0" w:color="000000"/>
            </w:tcBorders>
          </w:tcPr>
          <w:p w14:paraId="37E44DC6" w14:textId="77777777" w:rsidR="00662736" w:rsidRPr="0005056E" w:rsidRDefault="00662736" w:rsidP="00D37D7E">
            <w:pPr>
              <w:rPr>
                <w:color w:val="000000" w:themeColor="text1"/>
              </w:rPr>
            </w:pPr>
            <w:r w:rsidRPr="0005056E">
              <w:rPr>
                <w:rFonts w:ascii="Times New Roman" w:hAnsi="Times New Roman"/>
                <w:b/>
                <w:color w:val="000000" w:themeColor="text1"/>
                <w:sz w:val="28"/>
              </w:rPr>
              <w:t xml:space="preserve">YÊU CẦU CHUNG </w:t>
            </w:r>
          </w:p>
        </w:tc>
      </w:tr>
      <w:tr w:rsidR="0005056E" w:rsidRPr="0005056E" w14:paraId="7ADB624B" w14:textId="77777777" w:rsidTr="00D37D7E">
        <w:trPr>
          <w:trHeight w:val="490"/>
        </w:trPr>
        <w:tc>
          <w:tcPr>
            <w:tcW w:w="1128" w:type="dxa"/>
            <w:tcBorders>
              <w:top w:val="single" w:sz="4" w:space="0" w:color="000000"/>
              <w:left w:val="single" w:sz="4" w:space="0" w:color="000000"/>
              <w:bottom w:val="single" w:sz="4" w:space="0" w:color="000000"/>
              <w:right w:val="single" w:sz="4" w:space="0" w:color="000000"/>
            </w:tcBorders>
          </w:tcPr>
          <w:p w14:paraId="2AD6045A"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1 </w:t>
            </w:r>
          </w:p>
        </w:tc>
        <w:tc>
          <w:tcPr>
            <w:tcW w:w="8362" w:type="dxa"/>
            <w:tcBorders>
              <w:top w:val="single" w:sz="4" w:space="0" w:color="000000"/>
              <w:left w:val="single" w:sz="4" w:space="0" w:color="000000"/>
              <w:bottom w:val="single" w:sz="4" w:space="0" w:color="000000"/>
              <w:right w:val="single" w:sz="4" w:space="0" w:color="000000"/>
            </w:tcBorders>
          </w:tcPr>
          <w:p w14:paraId="6F71C690"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Năm sản xuất: từ 2024 trở về sau, mới 100% </w:t>
            </w:r>
          </w:p>
        </w:tc>
      </w:tr>
      <w:tr w:rsidR="0005056E" w:rsidRPr="0005056E" w14:paraId="61547AC0" w14:textId="77777777" w:rsidTr="00D37D7E">
        <w:trPr>
          <w:trHeight w:val="525"/>
        </w:trPr>
        <w:tc>
          <w:tcPr>
            <w:tcW w:w="1128" w:type="dxa"/>
            <w:tcBorders>
              <w:top w:val="single" w:sz="4" w:space="0" w:color="000000"/>
              <w:left w:val="single" w:sz="4" w:space="0" w:color="000000"/>
              <w:bottom w:val="single" w:sz="4" w:space="0" w:color="000000"/>
              <w:right w:val="single" w:sz="4" w:space="0" w:color="000000"/>
            </w:tcBorders>
          </w:tcPr>
          <w:p w14:paraId="4D56CB4F"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lastRenderedPageBreak/>
              <w:t xml:space="preserve">2 </w:t>
            </w:r>
          </w:p>
        </w:tc>
        <w:tc>
          <w:tcPr>
            <w:tcW w:w="8362" w:type="dxa"/>
            <w:tcBorders>
              <w:top w:val="single" w:sz="4" w:space="0" w:color="000000"/>
              <w:left w:val="single" w:sz="4" w:space="0" w:color="000000"/>
              <w:bottom w:val="single" w:sz="4" w:space="0" w:color="000000"/>
              <w:right w:val="single" w:sz="4" w:space="0" w:color="000000"/>
            </w:tcBorders>
          </w:tcPr>
          <w:p w14:paraId="15C27D7A" w14:textId="77777777" w:rsidR="00662736" w:rsidRPr="0005056E" w:rsidRDefault="00662736" w:rsidP="00D37D7E">
            <w:pPr>
              <w:spacing w:after="136"/>
              <w:jc w:val="both"/>
              <w:rPr>
                <w:color w:val="000000" w:themeColor="text1"/>
              </w:rPr>
            </w:pPr>
            <w:r w:rsidRPr="0005056E">
              <w:rPr>
                <w:rFonts w:ascii="Times New Roman" w:hAnsi="Times New Roman"/>
                <w:color w:val="000000" w:themeColor="text1"/>
                <w:sz w:val="28"/>
              </w:rPr>
              <w:t xml:space="preserve">Nhà sản xuất phải đạt tiêu chuẩn quản lý chất lượng ISO 13485 </w:t>
            </w:r>
          </w:p>
        </w:tc>
      </w:tr>
      <w:tr w:rsidR="0005056E" w:rsidRPr="0005056E" w14:paraId="160E5F00" w14:textId="77777777" w:rsidTr="00D37D7E">
        <w:trPr>
          <w:trHeight w:val="490"/>
        </w:trPr>
        <w:tc>
          <w:tcPr>
            <w:tcW w:w="1128" w:type="dxa"/>
            <w:tcBorders>
              <w:top w:val="single" w:sz="4" w:space="0" w:color="000000"/>
              <w:left w:val="single" w:sz="4" w:space="0" w:color="000000"/>
              <w:bottom w:val="single" w:sz="4" w:space="0" w:color="000000"/>
              <w:right w:val="single" w:sz="4" w:space="0" w:color="000000"/>
            </w:tcBorders>
          </w:tcPr>
          <w:p w14:paraId="00F5F1E5"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3 </w:t>
            </w:r>
          </w:p>
        </w:tc>
        <w:tc>
          <w:tcPr>
            <w:tcW w:w="8362" w:type="dxa"/>
            <w:tcBorders>
              <w:top w:val="single" w:sz="4" w:space="0" w:color="000000"/>
              <w:left w:val="single" w:sz="4" w:space="0" w:color="000000"/>
              <w:bottom w:val="single" w:sz="4" w:space="0" w:color="000000"/>
              <w:right w:val="single" w:sz="4" w:space="0" w:color="000000"/>
            </w:tcBorders>
          </w:tcPr>
          <w:p w14:paraId="764D7F02"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Nguồn điện cung cấp: 100 - 240V, AC 50 - 60 Hz </w:t>
            </w:r>
          </w:p>
        </w:tc>
      </w:tr>
      <w:tr w:rsidR="0005056E" w:rsidRPr="0005056E" w14:paraId="5054AA7A"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405F37FA"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4 </w:t>
            </w:r>
          </w:p>
        </w:tc>
        <w:tc>
          <w:tcPr>
            <w:tcW w:w="8362" w:type="dxa"/>
            <w:tcBorders>
              <w:top w:val="single" w:sz="4" w:space="0" w:color="000000"/>
              <w:left w:val="single" w:sz="4" w:space="0" w:color="000000"/>
              <w:bottom w:val="single" w:sz="4" w:space="0" w:color="000000"/>
              <w:right w:val="single" w:sz="4" w:space="0" w:color="000000"/>
            </w:tcBorders>
          </w:tcPr>
          <w:p w14:paraId="1FF33568"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Môi trường hoạt động </w:t>
            </w:r>
          </w:p>
        </w:tc>
      </w:tr>
      <w:tr w:rsidR="0005056E" w:rsidRPr="0005056E" w14:paraId="0A6C3615"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5B1CE009" w14:textId="77777777" w:rsidR="00662736" w:rsidRPr="0005056E" w:rsidRDefault="00662736" w:rsidP="00D37D7E">
            <w:pPr>
              <w:ind w:right="7"/>
              <w:jc w:val="center"/>
              <w:rPr>
                <w:color w:val="000000" w:themeColor="text1"/>
              </w:rPr>
            </w:pPr>
            <w:r w:rsidRPr="0005056E">
              <w:rPr>
                <w:rFonts w:ascii="Times New Roman" w:hAnsi="Times New Roman"/>
                <w:b/>
                <w:color w:val="000000" w:themeColor="text1"/>
                <w:sz w:val="28"/>
              </w:rPr>
              <w:t xml:space="preserve"> </w:t>
            </w:r>
          </w:p>
        </w:tc>
        <w:tc>
          <w:tcPr>
            <w:tcW w:w="8362" w:type="dxa"/>
            <w:tcBorders>
              <w:top w:val="single" w:sz="4" w:space="0" w:color="000000"/>
              <w:left w:val="single" w:sz="4" w:space="0" w:color="000000"/>
              <w:bottom w:val="single" w:sz="4" w:space="0" w:color="000000"/>
              <w:right w:val="single" w:sz="4" w:space="0" w:color="000000"/>
            </w:tcBorders>
          </w:tcPr>
          <w:p w14:paraId="7DCBB1AD"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          Nhiệt độ: từ 10 đến 40 độ C </w:t>
            </w:r>
          </w:p>
        </w:tc>
      </w:tr>
      <w:tr w:rsidR="0005056E" w:rsidRPr="0005056E" w14:paraId="3A1BBF0A" w14:textId="77777777" w:rsidTr="00D37D7E">
        <w:trPr>
          <w:trHeight w:val="490"/>
        </w:trPr>
        <w:tc>
          <w:tcPr>
            <w:tcW w:w="1128" w:type="dxa"/>
            <w:tcBorders>
              <w:top w:val="single" w:sz="4" w:space="0" w:color="000000"/>
              <w:left w:val="single" w:sz="4" w:space="0" w:color="000000"/>
              <w:bottom w:val="single" w:sz="4" w:space="0" w:color="000000"/>
              <w:right w:val="single" w:sz="4" w:space="0" w:color="000000"/>
            </w:tcBorders>
          </w:tcPr>
          <w:p w14:paraId="74637D65" w14:textId="77777777" w:rsidR="00662736" w:rsidRPr="0005056E" w:rsidRDefault="00662736" w:rsidP="00D37D7E">
            <w:pPr>
              <w:ind w:right="7"/>
              <w:jc w:val="center"/>
              <w:rPr>
                <w:color w:val="000000" w:themeColor="text1"/>
              </w:rPr>
            </w:pPr>
            <w:r w:rsidRPr="0005056E">
              <w:rPr>
                <w:rFonts w:ascii="Times New Roman" w:hAnsi="Times New Roman"/>
                <w:b/>
                <w:color w:val="000000" w:themeColor="text1"/>
                <w:sz w:val="28"/>
              </w:rPr>
              <w:t xml:space="preserve"> </w:t>
            </w:r>
          </w:p>
        </w:tc>
        <w:tc>
          <w:tcPr>
            <w:tcW w:w="8362" w:type="dxa"/>
            <w:tcBorders>
              <w:top w:val="single" w:sz="4" w:space="0" w:color="000000"/>
              <w:left w:val="single" w:sz="4" w:space="0" w:color="000000"/>
              <w:bottom w:val="single" w:sz="4" w:space="0" w:color="000000"/>
              <w:right w:val="single" w:sz="4" w:space="0" w:color="000000"/>
            </w:tcBorders>
          </w:tcPr>
          <w:p w14:paraId="27CE8D9E"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          Độ ẩm tối đa: ≤ 95%  </w:t>
            </w:r>
          </w:p>
        </w:tc>
      </w:tr>
      <w:tr w:rsidR="0005056E" w:rsidRPr="0005056E" w14:paraId="4069A18C"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557CB7E6" w14:textId="77777777" w:rsidR="00662736" w:rsidRPr="0005056E" w:rsidRDefault="00662736" w:rsidP="00D37D7E">
            <w:pPr>
              <w:ind w:right="77"/>
              <w:jc w:val="center"/>
              <w:rPr>
                <w:color w:val="000000" w:themeColor="text1"/>
              </w:rPr>
            </w:pPr>
            <w:r w:rsidRPr="0005056E">
              <w:rPr>
                <w:rFonts w:ascii="Times New Roman" w:hAnsi="Times New Roman"/>
                <w:b/>
                <w:color w:val="000000" w:themeColor="text1"/>
                <w:sz w:val="28"/>
              </w:rPr>
              <w:t xml:space="preserve">II </w:t>
            </w:r>
          </w:p>
        </w:tc>
        <w:tc>
          <w:tcPr>
            <w:tcW w:w="8362" w:type="dxa"/>
            <w:tcBorders>
              <w:top w:val="single" w:sz="4" w:space="0" w:color="000000"/>
              <w:left w:val="single" w:sz="4" w:space="0" w:color="000000"/>
              <w:bottom w:val="single" w:sz="4" w:space="0" w:color="000000"/>
              <w:right w:val="single" w:sz="4" w:space="0" w:color="000000"/>
            </w:tcBorders>
          </w:tcPr>
          <w:p w14:paraId="2CA7E785" w14:textId="77777777" w:rsidR="00662736" w:rsidRPr="0005056E" w:rsidRDefault="00662736" w:rsidP="00D37D7E">
            <w:pPr>
              <w:rPr>
                <w:color w:val="000000" w:themeColor="text1"/>
              </w:rPr>
            </w:pPr>
            <w:r w:rsidRPr="0005056E">
              <w:rPr>
                <w:rFonts w:ascii="Times New Roman" w:hAnsi="Times New Roman"/>
                <w:b/>
                <w:color w:val="000000" w:themeColor="text1"/>
                <w:sz w:val="28"/>
              </w:rPr>
              <w:t xml:space="preserve">YÊU CẦU CẤU HÌNH: Máy sinh hiển vi khám Mắt </w:t>
            </w:r>
          </w:p>
        </w:tc>
      </w:tr>
      <w:tr w:rsidR="0005056E" w:rsidRPr="0005056E" w14:paraId="2F1F5BBC"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2F675599"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1 </w:t>
            </w:r>
          </w:p>
        </w:tc>
        <w:tc>
          <w:tcPr>
            <w:tcW w:w="8362" w:type="dxa"/>
            <w:tcBorders>
              <w:top w:val="single" w:sz="4" w:space="0" w:color="000000"/>
              <w:left w:val="single" w:sz="4" w:space="0" w:color="000000"/>
              <w:bottom w:val="single" w:sz="4" w:space="0" w:color="000000"/>
              <w:right w:val="single" w:sz="4" w:space="0" w:color="000000"/>
            </w:tcBorders>
          </w:tcPr>
          <w:p w14:paraId="2A4B8AFA"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Máy chính: 01 cái </w:t>
            </w:r>
          </w:p>
        </w:tc>
      </w:tr>
      <w:tr w:rsidR="0005056E" w:rsidRPr="0005056E" w14:paraId="4F71A2DB"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610EF6A3"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2 </w:t>
            </w:r>
          </w:p>
        </w:tc>
        <w:tc>
          <w:tcPr>
            <w:tcW w:w="8362" w:type="dxa"/>
            <w:tcBorders>
              <w:top w:val="single" w:sz="4" w:space="0" w:color="000000"/>
              <w:left w:val="single" w:sz="4" w:space="0" w:color="000000"/>
              <w:bottom w:val="single" w:sz="4" w:space="0" w:color="000000"/>
              <w:right w:val="single" w:sz="4" w:space="0" w:color="000000"/>
            </w:tcBorders>
          </w:tcPr>
          <w:p w14:paraId="1618C606"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Bộ phận tì cằm: 01 bộ </w:t>
            </w:r>
          </w:p>
        </w:tc>
      </w:tr>
      <w:tr w:rsidR="0005056E" w:rsidRPr="0005056E" w14:paraId="720DDB7C" w14:textId="77777777" w:rsidTr="00D37D7E">
        <w:trPr>
          <w:trHeight w:val="490"/>
        </w:trPr>
        <w:tc>
          <w:tcPr>
            <w:tcW w:w="1128" w:type="dxa"/>
            <w:tcBorders>
              <w:top w:val="single" w:sz="4" w:space="0" w:color="000000"/>
              <w:left w:val="single" w:sz="4" w:space="0" w:color="000000"/>
              <w:bottom w:val="single" w:sz="4" w:space="0" w:color="000000"/>
              <w:right w:val="single" w:sz="4" w:space="0" w:color="000000"/>
            </w:tcBorders>
          </w:tcPr>
          <w:p w14:paraId="55817AC2"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3 </w:t>
            </w:r>
          </w:p>
        </w:tc>
        <w:tc>
          <w:tcPr>
            <w:tcW w:w="8362" w:type="dxa"/>
            <w:tcBorders>
              <w:top w:val="single" w:sz="4" w:space="0" w:color="000000"/>
              <w:left w:val="single" w:sz="4" w:space="0" w:color="000000"/>
              <w:bottom w:val="single" w:sz="4" w:space="0" w:color="000000"/>
              <w:right w:val="single" w:sz="4" w:space="0" w:color="000000"/>
            </w:tcBorders>
          </w:tcPr>
          <w:p w14:paraId="634F3E17"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Áo phủ bụi: 01 cái </w:t>
            </w:r>
          </w:p>
        </w:tc>
      </w:tr>
      <w:tr w:rsidR="0005056E" w:rsidRPr="0005056E" w14:paraId="0CDBFF77"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18AA09CD"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4 </w:t>
            </w:r>
          </w:p>
        </w:tc>
        <w:tc>
          <w:tcPr>
            <w:tcW w:w="8362" w:type="dxa"/>
            <w:tcBorders>
              <w:top w:val="single" w:sz="4" w:space="0" w:color="000000"/>
              <w:left w:val="single" w:sz="4" w:space="0" w:color="000000"/>
              <w:bottom w:val="single" w:sz="4" w:space="0" w:color="000000"/>
              <w:right w:val="single" w:sz="4" w:space="0" w:color="000000"/>
            </w:tcBorders>
          </w:tcPr>
          <w:p w14:paraId="4E46CAB9"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Tệp giấy tì cằm: 01 tệp </w:t>
            </w:r>
          </w:p>
        </w:tc>
      </w:tr>
      <w:tr w:rsidR="0005056E" w:rsidRPr="0005056E" w14:paraId="413DF105" w14:textId="77777777" w:rsidTr="00D37D7E">
        <w:trPr>
          <w:trHeight w:val="494"/>
        </w:trPr>
        <w:tc>
          <w:tcPr>
            <w:tcW w:w="1128" w:type="dxa"/>
            <w:tcBorders>
              <w:top w:val="single" w:sz="4" w:space="0" w:color="000000"/>
              <w:left w:val="single" w:sz="4" w:space="0" w:color="000000"/>
              <w:bottom w:val="single" w:sz="4" w:space="0" w:color="000000"/>
              <w:right w:val="single" w:sz="4" w:space="0" w:color="000000"/>
            </w:tcBorders>
          </w:tcPr>
          <w:p w14:paraId="6EE42D0D"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5 </w:t>
            </w:r>
          </w:p>
        </w:tc>
        <w:tc>
          <w:tcPr>
            <w:tcW w:w="8362" w:type="dxa"/>
            <w:tcBorders>
              <w:top w:val="single" w:sz="4" w:space="0" w:color="000000"/>
              <w:left w:val="single" w:sz="4" w:space="0" w:color="000000"/>
              <w:bottom w:val="single" w:sz="4" w:space="0" w:color="000000"/>
              <w:right w:val="single" w:sz="4" w:space="0" w:color="000000"/>
            </w:tcBorders>
          </w:tcPr>
          <w:p w14:paraId="42A14E19"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Bộ nguồn + Cáp nối tiêu chuẩn: 01 cái </w:t>
            </w:r>
          </w:p>
        </w:tc>
      </w:tr>
      <w:tr w:rsidR="0005056E" w:rsidRPr="0005056E" w14:paraId="57E80BE3" w14:textId="77777777" w:rsidTr="00D37D7E">
        <w:trPr>
          <w:trHeight w:val="490"/>
        </w:trPr>
        <w:tc>
          <w:tcPr>
            <w:tcW w:w="1128" w:type="dxa"/>
            <w:tcBorders>
              <w:top w:val="single" w:sz="4" w:space="0" w:color="000000"/>
              <w:left w:val="single" w:sz="4" w:space="0" w:color="000000"/>
              <w:bottom w:val="single" w:sz="4" w:space="0" w:color="000000"/>
              <w:right w:val="single" w:sz="4" w:space="0" w:color="000000"/>
            </w:tcBorders>
          </w:tcPr>
          <w:p w14:paraId="005421CA" w14:textId="77777777" w:rsidR="00662736" w:rsidRPr="0005056E" w:rsidRDefault="00662736" w:rsidP="00D37D7E">
            <w:pPr>
              <w:ind w:right="77"/>
              <w:jc w:val="center"/>
              <w:rPr>
                <w:color w:val="000000" w:themeColor="text1"/>
              </w:rPr>
            </w:pPr>
            <w:r w:rsidRPr="0005056E">
              <w:rPr>
                <w:rFonts w:ascii="Times New Roman" w:hAnsi="Times New Roman"/>
                <w:color w:val="000000" w:themeColor="text1"/>
                <w:sz w:val="28"/>
              </w:rPr>
              <w:t xml:space="preserve">6 </w:t>
            </w:r>
          </w:p>
        </w:tc>
        <w:tc>
          <w:tcPr>
            <w:tcW w:w="8362" w:type="dxa"/>
            <w:tcBorders>
              <w:top w:val="single" w:sz="4" w:space="0" w:color="000000"/>
              <w:left w:val="single" w:sz="4" w:space="0" w:color="000000"/>
              <w:bottom w:val="single" w:sz="4" w:space="0" w:color="000000"/>
              <w:right w:val="single" w:sz="4" w:space="0" w:color="000000"/>
            </w:tcBorders>
          </w:tcPr>
          <w:p w14:paraId="36A0F51C"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Bàn nâng hạ bằng motor điện (đồng bộ hoặc không đồng bộ)*: 01 cái </w:t>
            </w:r>
          </w:p>
        </w:tc>
      </w:tr>
    </w:tbl>
    <w:p w14:paraId="7C1CEE16" w14:textId="77777777" w:rsidR="00662736" w:rsidRPr="0005056E" w:rsidRDefault="00662736" w:rsidP="00662736">
      <w:pPr>
        <w:ind w:left="-1133" w:right="163"/>
        <w:rPr>
          <w:color w:val="000000" w:themeColor="text1"/>
        </w:rPr>
      </w:pPr>
    </w:p>
    <w:tbl>
      <w:tblPr>
        <w:tblStyle w:val="TableGrid0"/>
        <w:tblW w:w="9349" w:type="dxa"/>
        <w:tblInd w:w="144" w:type="dxa"/>
        <w:tblCellMar>
          <w:top w:w="16" w:type="dxa"/>
          <w:left w:w="110" w:type="dxa"/>
          <w:right w:w="37" w:type="dxa"/>
        </w:tblCellMar>
        <w:tblLook w:val="04A0" w:firstRow="1" w:lastRow="0" w:firstColumn="1" w:lastColumn="0" w:noHBand="0" w:noVBand="1"/>
      </w:tblPr>
      <w:tblGrid>
        <w:gridCol w:w="844"/>
        <w:gridCol w:w="8505"/>
      </w:tblGrid>
      <w:tr w:rsidR="0005056E" w:rsidRPr="0005056E" w14:paraId="41B86B5C"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7CE6AE09"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7 </w:t>
            </w:r>
          </w:p>
        </w:tc>
        <w:tc>
          <w:tcPr>
            <w:tcW w:w="8505" w:type="dxa"/>
            <w:tcBorders>
              <w:top w:val="single" w:sz="4" w:space="0" w:color="000000"/>
              <w:left w:val="single" w:sz="4" w:space="0" w:color="000000"/>
              <w:bottom w:val="single" w:sz="4" w:space="0" w:color="000000"/>
              <w:right w:val="single" w:sz="4" w:space="0" w:color="000000"/>
            </w:tcBorders>
          </w:tcPr>
          <w:p w14:paraId="38AF8CC6"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Thị kính: 02 cái </w:t>
            </w:r>
          </w:p>
        </w:tc>
      </w:tr>
      <w:tr w:rsidR="0005056E" w:rsidRPr="0005056E" w14:paraId="22B02667"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5AFB83AF"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8 </w:t>
            </w:r>
          </w:p>
        </w:tc>
        <w:tc>
          <w:tcPr>
            <w:tcW w:w="8505" w:type="dxa"/>
            <w:tcBorders>
              <w:top w:val="single" w:sz="4" w:space="0" w:color="000000"/>
              <w:left w:val="single" w:sz="4" w:space="0" w:color="000000"/>
              <w:bottom w:val="single" w:sz="4" w:space="0" w:color="000000"/>
              <w:right w:val="single" w:sz="4" w:space="0" w:color="000000"/>
            </w:tcBorders>
          </w:tcPr>
          <w:p w14:paraId="7DF7B38D"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Thanh test máy: 01 cái </w:t>
            </w:r>
          </w:p>
        </w:tc>
      </w:tr>
      <w:tr w:rsidR="0005056E" w:rsidRPr="0005056E" w14:paraId="37FDB841" w14:textId="77777777" w:rsidTr="00D37D7E">
        <w:trPr>
          <w:trHeight w:val="490"/>
        </w:trPr>
        <w:tc>
          <w:tcPr>
            <w:tcW w:w="844" w:type="dxa"/>
            <w:tcBorders>
              <w:top w:val="single" w:sz="4" w:space="0" w:color="000000"/>
              <w:left w:val="single" w:sz="4" w:space="0" w:color="000000"/>
              <w:bottom w:val="single" w:sz="4" w:space="0" w:color="000000"/>
              <w:right w:val="single" w:sz="4" w:space="0" w:color="000000"/>
            </w:tcBorders>
          </w:tcPr>
          <w:p w14:paraId="5ABE12C3"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9 </w:t>
            </w:r>
          </w:p>
        </w:tc>
        <w:tc>
          <w:tcPr>
            <w:tcW w:w="8505" w:type="dxa"/>
            <w:tcBorders>
              <w:top w:val="single" w:sz="4" w:space="0" w:color="000000"/>
              <w:left w:val="single" w:sz="4" w:space="0" w:color="000000"/>
              <w:bottom w:val="single" w:sz="4" w:space="0" w:color="000000"/>
              <w:right w:val="single" w:sz="4" w:space="0" w:color="000000"/>
            </w:tcBorders>
          </w:tcPr>
          <w:p w14:paraId="48E29868"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Hướng dẫn sử dụng Tiếng Anh và Tiếng Việt: 01 bộ </w:t>
            </w:r>
          </w:p>
        </w:tc>
      </w:tr>
      <w:tr w:rsidR="0005056E" w:rsidRPr="0005056E" w14:paraId="115046B9"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1B9273BA" w14:textId="77777777" w:rsidR="00662736" w:rsidRPr="0005056E" w:rsidRDefault="00662736" w:rsidP="00D37D7E">
            <w:pPr>
              <w:ind w:right="78"/>
              <w:jc w:val="center"/>
              <w:rPr>
                <w:color w:val="000000" w:themeColor="text1"/>
              </w:rPr>
            </w:pPr>
            <w:r w:rsidRPr="0005056E">
              <w:rPr>
                <w:rFonts w:ascii="Times New Roman" w:hAnsi="Times New Roman"/>
                <w:b/>
                <w:color w:val="000000" w:themeColor="text1"/>
                <w:sz w:val="28"/>
              </w:rPr>
              <w:t xml:space="preserve">III </w:t>
            </w:r>
          </w:p>
        </w:tc>
        <w:tc>
          <w:tcPr>
            <w:tcW w:w="8505" w:type="dxa"/>
            <w:tcBorders>
              <w:top w:val="single" w:sz="4" w:space="0" w:color="000000"/>
              <w:left w:val="single" w:sz="4" w:space="0" w:color="000000"/>
              <w:bottom w:val="single" w:sz="4" w:space="0" w:color="000000"/>
              <w:right w:val="single" w:sz="4" w:space="0" w:color="000000"/>
            </w:tcBorders>
          </w:tcPr>
          <w:p w14:paraId="5C6E5F71" w14:textId="77777777" w:rsidR="00662736" w:rsidRPr="0005056E" w:rsidRDefault="00662736" w:rsidP="00D37D7E">
            <w:pPr>
              <w:rPr>
                <w:color w:val="000000" w:themeColor="text1"/>
              </w:rPr>
            </w:pPr>
            <w:r w:rsidRPr="0005056E">
              <w:rPr>
                <w:rFonts w:ascii="Times New Roman" w:hAnsi="Times New Roman"/>
                <w:b/>
                <w:color w:val="000000" w:themeColor="text1"/>
                <w:sz w:val="28"/>
              </w:rPr>
              <w:t xml:space="preserve">TIÊU CHUẨN KỸ THUẬT </w:t>
            </w:r>
          </w:p>
        </w:tc>
      </w:tr>
      <w:tr w:rsidR="0005056E" w:rsidRPr="0005056E" w14:paraId="41633910" w14:textId="77777777" w:rsidTr="00D37D7E">
        <w:trPr>
          <w:trHeight w:val="490"/>
        </w:trPr>
        <w:tc>
          <w:tcPr>
            <w:tcW w:w="844" w:type="dxa"/>
            <w:tcBorders>
              <w:top w:val="single" w:sz="4" w:space="0" w:color="000000"/>
              <w:left w:val="single" w:sz="4" w:space="0" w:color="000000"/>
              <w:bottom w:val="single" w:sz="4" w:space="0" w:color="000000"/>
              <w:right w:val="single" w:sz="4" w:space="0" w:color="000000"/>
            </w:tcBorders>
          </w:tcPr>
          <w:p w14:paraId="4FB5E46C"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1 </w:t>
            </w:r>
          </w:p>
        </w:tc>
        <w:tc>
          <w:tcPr>
            <w:tcW w:w="8505" w:type="dxa"/>
            <w:tcBorders>
              <w:top w:val="single" w:sz="4" w:space="0" w:color="000000"/>
              <w:left w:val="single" w:sz="4" w:space="0" w:color="000000"/>
              <w:bottom w:val="single" w:sz="4" w:space="0" w:color="000000"/>
              <w:right w:val="single" w:sz="4" w:space="0" w:color="000000"/>
            </w:tcBorders>
          </w:tcPr>
          <w:p w14:paraId="1008EC70"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Nguồn sáng Led </w:t>
            </w:r>
          </w:p>
        </w:tc>
      </w:tr>
      <w:tr w:rsidR="0005056E" w:rsidRPr="0005056E" w14:paraId="0B2FE6DB" w14:textId="77777777" w:rsidTr="00D37D7E">
        <w:trPr>
          <w:trHeight w:val="785"/>
        </w:trPr>
        <w:tc>
          <w:tcPr>
            <w:tcW w:w="844" w:type="dxa"/>
            <w:tcBorders>
              <w:top w:val="single" w:sz="4" w:space="0" w:color="000000"/>
              <w:left w:val="single" w:sz="4" w:space="0" w:color="000000"/>
              <w:bottom w:val="single" w:sz="4" w:space="0" w:color="000000"/>
              <w:right w:val="single" w:sz="4" w:space="0" w:color="000000"/>
            </w:tcBorders>
          </w:tcPr>
          <w:p w14:paraId="1690F361"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2 </w:t>
            </w:r>
          </w:p>
        </w:tc>
        <w:tc>
          <w:tcPr>
            <w:tcW w:w="8505" w:type="dxa"/>
            <w:tcBorders>
              <w:top w:val="single" w:sz="4" w:space="0" w:color="000000"/>
              <w:left w:val="single" w:sz="4" w:space="0" w:color="000000"/>
              <w:bottom w:val="single" w:sz="4" w:space="0" w:color="000000"/>
              <w:right w:val="single" w:sz="4" w:space="0" w:color="000000"/>
            </w:tcBorders>
          </w:tcPr>
          <w:p w14:paraId="51D59E8A" w14:textId="77777777" w:rsidR="00662736" w:rsidRPr="0005056E" w:rsidRDefault="00662736" w:rsidP="00D37D7E">
            <w:pPr>
              <w:jc w:val="both"/>
              <w:rPr>
                <w:color w:val="000000" w:themeColor="text1"/>
              </w:rPr>
            </w:pPr>
            <w:r w:rsidRPr="0005056E">
              <w:rPr>
                <w:rFonts w:ascii="Times New Roman" w:hAnsi="Times New Roman"/>
                <w:color w:val="000000" w:themeColor="text1"/>
                <w:sz w:val="28"/>
              </w:rPr>
              <w:t xml:space="preserve">Công suất phóng đại: 5 mức ≥ 5x, ≥ 10x, ≥ 16x, ≥ 25x, ≥ 40x với trường nhìn tương ứng  ≥ 35.1mm; ≥ 22.5mm; ≥ 14.1 mm; ≥ 8.8mm; ≥ 5.6mm </w:t>
            </w:r>
          </w:p>
        </w:tc>
      </w:tr>
      <w:tr w:rsidR="0005056E" w:rsidRPr="0005056E" w14:paraId="16F0A634" w14:textId="77777777" w:rsidTr="00D37D7E">
        <w:trPr>
          <w:trHeight w:val="487"/>
        </w:trPr>
        <w:tc>
          <w:tcPr>
            <w:tcW w:w="844" w:type="dxa"/>
            <w:tcBorders>
              <w:top w:val="single" w:sz="4" w:space="0" w:color="000000"/>
              <w:left w:val="single" w:sz="4" w:space="0" w:color="000000"/>
              <w:bottom w:val="single" w:sz="4" w:space="0" w:color="000000"/>
              <w:right w:val="single" w:sz="4" w:space="0" w:color="000000"/>
            </w:tcBorders>
          </w:tcPr>
          <w:p w14:paraId="47B8276A"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3 </w:t>
            </w:r>
          </w:p>
        </w:tc>
        <w:tc>
          <w:tcPr>
            <w:tcW w:w="8505" w:type="dxa"/>
            <w:tcBorders>
              <w:top w:val="single" w:sz="4" w:space="0" w:color="000000"/>
              <w:left w:val="single" w:sz="4" w:space="0" w:color="000000"/>
              <w:bottom w:val="single" w:sz="4" w:space="0" w:color="000000"/>
              <w:right w:val="single" w:sz="4" w:space="0" w:color="000000"/>
            </w:tcBorders>
          </w:tcPr>
          <w:p w14:paraId="7ECCEEC3" w14:textId="77777777" w:rsidR="00662736" w:rsidRPr="0005056E" w:rsidRDefault="00662736" w:rsidP="00D37D7E">
            <w:pPr>
              <w:jc w:val="both"/>
              <w:rPr>
                <w:color w:val="000000" w:themeColor="text1"/>
              </w:rPr>
            </w:pPr>
            <w:r w:rsidRPr="0005056E">
              <w:rPr>
                <w:rFonts w:ascii="Times New Roman" w:hAnsi="Times New Roman"/>
                <w:color w:val="000000" w:themeColor="text1"/>
                <w:sz w:val="28"/>
              </w:rPr>
              <w:t xml:space="preserve">Bộ lọc ánh sáng tối thiểu phải có: bộ lọc ánh sáng xanh. </w:t>
            </w:r>
          </w:p>
        </w:tc>
      </w:tr>
      <w:tr w:rsidR="0005056E" w:rsidRPr="0005056E" w14:paraId="04CBB0C8"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2924DA01"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4 </w:t>
            </w:r>
          </w:p>
        </w:tc>
        <w:tc>
          <w:tcPr>
            <w:tcW w:w="8505" w:type="dxa"/>
            <w:tcBorders>
              <w:top w:val="single" w:sz="4" w:space="0" w:color="000000"/>
              <w:left w:val="single" w:sz="4" w:space="0" w:color="000000"/>
              <w:bottom w:val="single" w:sz="4" w:space="0" w:color="000000"/>
              <w:right w:val="single" w:sz="4" w:space="0" w:color="000000"/>
            </w:tcBorders>
          </w:tcPr>
          <w:p w14:paraId="05CC2C49"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Thị kính ≥ 12.5x </w:t>
            </w:r>
          </w:p>
        </w:tc>
      </w:tr>
      <w:tr w:rsidR="0005056E" w:rsidRPr="0005056E" w14:paraId="3919C100"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1549AE58"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5 </w:t>
            </w:r>
          </w:p>
        </w:tc>
        <w:tc>
          <w:tcPr>
            <w:tcW w:w="8505" w:type="dxa"/>
            <w:tcBorders>
              <w:top w:val="single" w:sz="4" w:space="0" w:color="000000"/>
              <w:left w:val="single" w:sz="4" w:space="0" w:color="000000"/>
              <w:bottom w:val="single" w:sz="4" w:space="0" w:color="000000"/>
              <w:right w:val="single" w:sz="4" w:space="0" w:color="000000"/>
            </w:tcBorders>
          </w:tcPr>
          <w:p w14:paraId="46B21699"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Biên độ điều chỉnh mức Diopter từ -5.0 đến +5 Diopter  </w:t>
            </w:r>
          </w:p>
        </w:tc>
      </w:tr>
      <w:tr w:rsidR="0005056E" w:rsidRPr="0005056E" w14:paraId="1B57FAC0"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2C0DF98A"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6 </w:t>
            </w:r>
          </w:p>
        </w:tc>
        <w:tc>
          <w:tcPr>
            <w:tcW w:w="8505" w:type="dxa"/>
            <w:tcBorders>
              <w:top w:val="single" w:sz="4" w:space="0" w:color="000000"/>
              <w:left w:val="single" w:sz="4" w:space="0" w:color="000000"/>
              <w:bottom w:val="single" w:sz="4" w:space="0" w:color="000000"/>
              <w:right w:val="single" w:sz="4" w:space="0" w:color="000000"/>
            </w:tcBorders>
          </w:tcPr>
          <w:p w14:paraId="2F2AE31F"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Biên độ điều chỉnh khoảng cách đồng tử: 55 – 80 mm </w:t>
            </w:r>
          </w:p>
        </w:tc>
      </w:tr>
      <w:tr w:rsidR="0005056E" w:rsidRPr="0005056E" w14:paraId="7312C6AD"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193B4D1A"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7</w:t>
            </w:r>
          </w:p>
        </w:tc>
        <w:tc>
          <w:tcPr>
            <w:tcW w:w="8505" w:type="dxa"/>
            <w:tcBorders>
              <w:top w:val="single" w:sz="4" w:space="0" w:color="000000"/>
              <w:left w:val="single" w:sz="4" w:space="0" w:color="000000"/>
              <w:bottom w:val="single" w:sz="4" w:space="0" w:color="000000"/>
              <w:right w:val="single" w:sz="4" w:space="0" w:color="000000"/>
            </w:tcBorders>
          </w:tcPr>
          <w:p w14:paraId="13099E83"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Độ rộng khe sáng: liên tục từ 0 -15 mm. </w:t>
            </w:r>
          </w:p>
        </w:tc>
      </w:tr>
      <w:tr w:rsidR="0005056E" w:rsidRPr="0005056E" w14:paraId="31EA9A3C"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325CD8CE"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8</w:t>
            </w:r>
          </w:p>
        </w:tc>
        <w:tc>
          <w:tcPr>
            <w:tcW w:w="8505" w:type="dxa"/>
            <w:tcBorders>
              <w:top w:val="single" w:sz="4" w:space="0" w:color="000000"/>
              <w:left w:val="single" w:sz="4" w:space="0" w:color="000000"/>
              <w:bottom w:val="single" w:sz="4" w:space="0" w:color="000000"/>
              <w:right w:val="single" w:sz="4" w:space="0" w:color="000000"/>
            </w:tcBorders>
          </w:tcPr>
          <w:p w14:paraId="2EF6175A"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Độ dài khe sáng: liên tục từ 0 -15 mm. </w:t>
            </w:r>
          </w:p>
        </w:tc>
      </w:tr>
      <w:tr w:rsidR="0005056E" w:rsidRPr="0005056E" w14:paraId="68AB4C37" w14:textId="77777777" w:rsidTr="00D37D7E">
        <w:trPr>
          <w:trHeight w:val="490"/>
        </w:trPr>
        <w:tc>
          <w:tcPr>
            <w:tcW w:w="844" w:type="dxa"/>
            <w:tcBorders>
              <w:top w:val="single" w:sz="4" w:space="0" w:color="000000"/>
              <w:left w:val="single" w:sz="4" w:space="0" w:color="000000"/>
              <w:bottom w:val="single" w:sz="4" w:space="0" w:color="000000"/>
              <w:right w:val="single" w:sz="4" w:space="0" w:color="000000"/>
            </w:tcBorders>
          </w:tcPr>
          <w:p w14:paraId="102BAEAA"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9 </w:t>
            </w:r>
          </w:p>
        </w:tc>
        <w:tc>
          <w:tcPr>
            <w:tcW w:w="8505" w:type="dxa"/>
            <w:tcBorders>
              <w:top w:val="single" w:sz="4" w:space="0" w:color="000000"/>
              <w:left w:val="single" w:sz="4" w:space="0" w:color="000000"/>
              <w:bottom w:val="single" w:sz="4" w:space="0" w:color="000000"/>
              <w:right w:val="single" w:sz="4" w:space="0" w:color="000000"/>
            </w:tcBorders>
          </w:tcPr>
          <w:p w14:paraId="76D87271" w14:textId="77777777" w:rsidR="00662736" w:rsidRPr="0005056E" w:rsidRDefault="00662736" w:rsidP="00D37D7E">
            <w:pPr>
              <w:rPr>
                <w:color w:val="000000" w:themeColor="text1"/>
              </w:rPr>
            </w:pPr>
            <w:r w:rsidRPr="0005056E">
              <w:rPr>
                <w:rFonts w:ascii="Times New Roman" w:hAnsi="Times New Roman"/>
                <w:color w:val="000000" w:themeColor="text1"/>
                <w:sz w:val="28"/>
              </w:rPr>
              <w:t>Đường kính độ mở của khe: 0.2 – 15 mm</w:t>
            </w:r>
            <w:r w:rsidRPr="0005056E">
              <w:rPr>
                <w:rFonts w:ascii="Times New Roman" w:hAnsi="Times New Roman"/>
                <w:b/>
                <w:color w:val="000000" w:themeColor="text1"/>
                <w:sz w:val="28"/>
              </w:rPr>
              <w:t xml:space="preserve"> </w:t>
            </w:r>
          </w:p>
        </w:tc>
      </w:tr>
      <w:tr w:rsidR="0005056E" w:rsidRPr="0005056E" w14:paraId="0C3BA87C"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0E97BADE"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10</w:t>
            </w:r>
          </w:p>
        </w:tc>
        <w:tc>
          <w:tcPr>
            <w:tcW w:w="8505" w:type="dxa"/>
            <w:tcBorders>
              <w:top w:val="single" w:sz="4" w:space="0" w:color="000000"/>
              <w:left w:val="single" w:sz="4" w:space="0" w:color="000000"/>
              <w:bottom w:val="single" w:sz="4" w:space="0" w:color="000000"/>
              <w:right w:val="single" w:sz="4" w:space="0" w:color="000000"/>
            </w:tcBorders>
          </w:tcPr>
          <w:p w14:paraId="6DE884CD"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Hướng khe: dọc, ngang </w:t>
            </w:r>
          </w:p>
        </w:tc>
      </w:tr>
      <w:tr w:rsidR="0005056E" w:rsidRPr="0005056E" w14:paraId="566AA184"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67BB41D6"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lastRenderedPageBreak/>
              <w:t xml:space="preserve">11 </w:t>
            </w:r>
          </w:p>
        </w:tc>
        <w:tc>
          <w:tcPr>
            <w:tcW w:w="8505" w:type="dxa"/>
            <w:tcBorders>
              <w:top w:val="single" w:sz="4" w:space="0" w:color="000000"/>
              <w:left w:val="single" w:sz="4" w:space="0" w:color="000000"/>
              <w:bottom w:val="single" w:sz="4" w:space="0" w:color="000000"/>
              <w:right w:val="single" w:sz="4" w:space="0" w:color="000000"/>
            </w:tcBorders>
          </w:tcPr>
          <w:p w14:paraId="15D98FB4" w14:textId="77777777" w:rsidR="00662736" w:rsidRPr="0005056E" w:rsidRDefault="00662736" w:rsidP="00D37D7E">
            <w:pPr>
              <w:rPr>
                <w:color w:val="000000" w:themeColor="text1"/>
              </w:rPr>
            </w:pPr>
            <w:r w:rsidRPr="0005056E">
              <w:rPr>
                <w:rFonts w:ascii="Times New Roman" w:hAnsi="Times New Roman"/>
                <w:color w:val="000000" w:themeColor="text1"/>
                <w:sz w:val="28"/>
              </w:rPr>
              <w:t xml:space="preserve">Độ nghiêng khe sáng: ≥ 0 độ, ≥ 5 độ, ≥ 10 độ, ≥ 15 độ, ≥ 20 độ  </w:t>
            </w:r>
          </w:p>
        </w:tc>
      </w:tr>
      <w:tr w:rsidR="0005056E" w:rsidRPr="0005056E" w14:paraId="47B0AF66" w14:textId="77777777" w:rsidTr="00D37D7E">
        <w:trPr>
          <w:trHeight w:val="490"/>
        </w:trPr>
        <w:tc>
          <w:tcPr>
            <w:tcW w:w="844" w:type="dxa"/>
            <w:tcBorders>
              <w:top w:val="single" w:sz="4" w:space="0" w:color="000000"/>
              <w:left w:val="single" w:sz="4" w:space="0" w:color="000000"/>
              <w:bottom w:val="single" w:sz="4" w:space="0" w:color="000000"/>
              <w:right w:val="single" w:sz="4" w:space="0" w:color="000000"/>
            </w:tcBorders>
          </w:tcPr>
          <w:p w14:paraId="53C31679"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12</w:t>
            </w:r>
          </w:p>
        </w:tc>
        <w:tc>
          <w:tcPr>
            <w:tcW w:w="8505" w:type="dxa"/>
            <w:tcBorders>
              <w:top w:val="single" w:sz="4" w:space="0" w:color="000000"/>
              <w:left w:val="single" w:sz="4" w:space="0" w:color="000000"/>
              <w:bottom w:val="single" w:sz="4" w:space="0" w:color="000000"/>
              <w:right w:val="single" w:sz="4" w:space="0" w:color="000000"/>
            </w:tcBorders>
          </w:tcPr>
          <w:p w14:paraId="7E4211C5" w14:textId="77777777" w:rsidR="00662736" w:rsidRPr="0005056E" w:rsidRDefault="00662736" w:rsidP="00D37D7E">
            <w:pPr>
              <w:rPr>
                <w:color w:val="000000" w:themeColor="text1"/>
              </w:rPr>
            </w:pPr>
            <w:r w:rsidRPr="0005056E">
              <w:rPr>
                <w:rFonts w:ascii="Times New Roman" w:hAnsi="Times New Roman"/>
                <w:color w:val="000000" w:themeColor="text1"/>
                <w:sz w:val="28"/>
              </w:rPr>
              <w:t>Bộ phận điều khiển: Di chuyển tiến lùi: ≥ 90mm; Di chuyển sang hai bên: ≥ 100mm; Di chuyển lên xuống: ≥ 30mm; Phần tựa cằm di chuyển lên xuống ≥ 76mm.</w:t>
            </w:r>
          </w:p>
        </w:tc>
      </w:tr>
      <w:tr w:rsidR="0005056E" w:rsidRPr="0005056E" w14:paraId="24CC5C1B"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6045A735" w14:textId="77777777" w:rsidR="00662736" w:rsidRPr="0005056E" w:rsidRDefault="00662736" w:rsidP="00D37D7E">
            <w:pPr>
              <w:ind w:right="79"/>
              <w:jc w:val="center"/>
              <w:rPr>
                <w:color w:val="000000" w:themeColor="text1"/>
              </w:rPr>
            </w:pPr>
            <w:r w:rsidRPr="0005056E">
              <w:rPr>
                <w:rFonts w:ascii="Times New Roman" w:hAnsi="Times New Roman"/>
                <w:b/>
                <w:color w:val="000000" w:themeColor="text1"/>
                <w:sz w:val="28"/>
              </w:rPr>
              <w:t xml:space="preserve">IV </w:t>
            </w:r>
          </w:p>
        </w:tc>
        <w:tc>
          <w:tcPr>
            <w:tcW w:w="8505" w:type="dxa"/>
            <w:tcBorders>
              <w:top w:val="single" w:sz="4" w:space="0" w:color="000000"/>
              <w:left w:val="single" w:sz="4" w:space="0" w:color="000000"/>
              <w:bottom w:val="single" w:sz="4" w:space="0" w:color="000000"/>
              <w:right w:val="single" w:sz="4" w:space="0" w:color="000000"/>
            </w:tcBorders>
          </w:tcPr>
          <w:p w14:paraId="6B2C7D35" w14:textId="77777777" w:rsidR="00662736" w:rsidRPr="0005056E" w:rsidRDefault="00662736" w:rsidP="00D37D7E">
            <w:pPr>
              <w:rPr>
                <w:color w:val="000000" w:themeColor="text1"/>
              </w:rPr>
            </w:pPr>
            <w:r w:rsidRPr="0005056E">
              <w:rPr>
                <w:rFonts w:ascii="Times New Roman" w:hAnsi="Times New Roman"/>
                <w:b/>
                <w:color w:val="000000" w:themeColor="text1"/>
                <w:sz w:val="28"/>
              </w:rPr>
              <w:t xml:space="preserve">YÊU CẦU KHÁC </w:t>
            </w:r>
          </w:p>
        </w:tc>
      </w:tr>
      <w:tr w:rsidR="0005056E" w:rsidRPr="0005056E" w14:paraId="761AB63C" w14:textId="77777777" w:rsidTr="00D37D7E">
        <w:trPr>
          <w:trHeight w:val="494"/>
        </w:trPr>
        <w:tc>
          <w:tcPr>
            <w:tcW w:w="844" w:type="dxa"/>
            <w:tcBorders>
              <w:top w:val="single" w:sz="4" w:space="0" w:color="000000"/>
              <w:left w:val="single" w:sz="4" w:space="0" w:color="000000"/>
              <w:bottom w:val="single" w:sz="4" w:space="0" w:color="000000"/>
              <w:right w:val="single" w:sz="4" w:space="0" w:color="000000"/>
            </w:tcBorders>
          </w:tcPr>
          <w:p w14:paraId="4EF64968"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1 </w:t>
            </w:r>
          </w:p>
        </w:tc>
        <w:tc>
          <w:tcPr>
            <w:tcW w:w="8505" w:type="dxa"/>
            <w:tcBorders>
              <w:top w:val="single" w:sz="4" w:space="0" w:color="000000"/>
              <w:left w:val="single" w:sz="4" w:space="0" w:color="000000"/>
              <w:bottom w:val="single" w:sz="4" w:space="0" w:color="000000"/>
              <w:right w:val="single" w:sz="4" w:space="0" w:color="000000"/>
            </w:tcBorders>
          </w:tcPr>
          <w:p w14:paraId="596AED33" w14:textId="77777777" w:rsidR="00662736" w:rsidRPr="0005056E" w:rsidRDefault="00662736" w:rsidP="00D37D7E">
            <w:pPr>
              <w:rPr>
                <w:color w:val="000000" w:themeColor="text1"/>
              </w:rPr>
            </w:pPr>
            <w:r w:rsidRPr="0005056E">
              <w:rPr>
                <w:rFonts w:ascii="Times New Roman" w:hAnsi="Times New Roman"/>
                <w:color w:val="000000" w:themeColor="text1"/>
                <w:sz w:val="28"/>
              </w:rPr>
              <w:t>Thời gian bảo hành ≥ 12 tháng kể từ khi ký kết biên bản nghiệm thu với bên mua, bên bán phải thực hiện bảo trì/ hiệu chuẩn theo quy định của nhà sản xuất.</w:t>
            </w:r>
          </w:p>
        </w:tc>
      </w:tr>
      <w:tr w:rsidR="0005056E" w:rsidRPr="0005056E" w14:paraId="644473CA" w14:textId="77777777" w:rsidTr="00D37D7E">
        <w:trPr>
          <w:trHeight w:val="490"/>
        </w:trPr>
        <w:tc>
          <w:tcPr>
            <w:tcW w:w="844" w:type="dxa"/>
            <w:tcBorders>
              <w:top w:val="single" w:sz="4" w:space="0" w:color="000000"/>
              <w:left w:val="single" w:sz="4" w:space="0" w:color="000000"/>
              <w:bottom w:val="single" w:sz="4" w:space="0" w:color="000000"/>
              <w:right w:val="single" w:sz="4" w:space="0" w:color="000000"/>
            </w:tcBorders>
          </w:tcPr>
          <w:p w14:paraId="79CE0D89" w14:textId="77777777" w:rsidR="00662736" w:rsidRPr="0005056E" w:rsidRDefault="00662736" w:rsidP="00D37D7E">
            <w:pPr>
              <w:ind w:right="78"/>
              <w:jc w:val="center"/>
              <w:rPr>
                <w:color w:val="000000" w:themeColor="text1"/>
              </w:rPr>
            </w:pPr>
            <w:r w:rsidRPr="0005056E">
              <w:rPr>
                <w:rFonts w:ascii="Times New Roman" w:hAnsi="Times New Roman"/>
                <w:color w:val="000000" w:themeColor="text1"/>
                <w:sz w:val="28"/>
              </w:rPr>
              <w:t xml:space="preserve">2 </w:t>
            </w:r>
          </w:p>
        </w:tc>
        <w:tc>
          <w:tcPr>
            <w:tcW w:w="8505" w:type="dxa"/>
            <w:tcBorders>
              <w:top w:val="single" w:sz="4" w:space="0" w:color="000000"/>
              <w:left w:val="single" w:sz="4" w:space="0" w:color="000000"/>
              <w:bottom w:val="single" w:sz="4" w:space="0" w:color="000000"/>
              <w:right w:val="single" w:sz="4" w:space="0" w:color="000000"/>
            </w:tcBorders>
          </w:tcPr>
          <w:p w14:paraId="70EA36C7" w14:textId="77777777" w:rsidR="00662736" w:rsidRPr="0005056E" w:rsidRDefault="00662736" w:rsidP="00D37D7E">
            <w:pPr>
              <w:rPr>
                <w:color w:val="000000" w:themeColor="text1"/>
              </w:rPr>
            </w:pPr>
            <w:r w:rsidRPr="0005056E">
              <w:rPr>
                <w:rFonts w:ascii="Times New Roman" w:hAnsi="Times New Roman"/>
                <w:color w:val="000000" w:themeColor="text1"/>
                <w:sz w:val="28"/>
              </w:rPr>
              <w:t>Cam kết cung cấp vật tư tiêu hao và phụ tùng thay thế ≥ 8 năm</w:t>
            </w:r>
          </w:p>
        </w:tc>
      </w:tr>
    </w:tbl>
    <w:p w14:paraId="311B0432" w14:textId="77777777" w:rsidR="00662736" w:rsidRPr="0005056E" w:rsidRDefault="00662736" w:rsidP="00662736">
      <w:pPr>
        <w:spacing w:after="16" w:line="267" w:lineRule="auto"/>
        <w:rPr>
          <w:i/>
          <w:color w:val="000000" w:themeColor="text1"/>
          <w:sz w:val="28"/>
        </w:rPr>
      </w:pPr>
      <w:r w:rsidRPr="0005056E">
        <w:rPr>
          <w:color w:val="000000" w:themeColor="text1"/>
          <w:sz w:val="28"/>
        </w:rPr>
        <w:tab/>
      </w:r>
      <w:r w:rsidRPr="0005056E">
        <w:rPr>
          <w:i/>
          <w:color w:val="000000" w:themeColor="text1"/>
          <w:sz w:val="28"/>
        </w:rPr>
        <w:t xml:space="preserve">* Đồng bộ: bàn nâng đi kèm chính hãng với máy chính; </w:t>
      </w:r>
    </w:p>
    <w:p w14:paraId="747CB6A5" w14:textId="77777777" w:rsidR="00662736" w:rsidRPr="0005056E" w:rsidRDefault="00662736" w:rsidP="00662736">
      <w:pPr>
        <w:spacing w:after="16" w:line="267" w:lineRule="auto"/>
        <w:ind w:left="720" w:firstLine="264"/>
        <w:rPr>
          <w:i/>
          <w:color w:val="000000" w:themeColor="text1"/>
          <w:sz w:val="28"/>
        </w:rPr>
      </w:pPr>
      <w:r w:rsidRPr="0005056E">
        <w:rPr>
          <w:i/>
          <w:color w:val="000000" w:themeColor="text1"/>
          <w:sz w:val="28"/>
        </w:rPr>
        <w:t>Không đồng bộ: bàn nâng có thể của hãng khác.</w:t>
      </w:r>
    </w:p>
    <w:p w14:paraId="6F77D8E4" w14:textId="77777777" w:rsidR="00662736" w:rsidRPr="0005056E" w:rsidRDefault="00662736" w:rsidP="00662736">
      <w:pPr>
        <w:pStyle w:val="ListParagraph"/>
        <w:numPr>
          <w:ilvl w:val="0"/>
          <w:numId w:val="1"/>
        </w:numPr>
        <w:spacing w:before="0" w:after="16" w:line="267" w:lineRule="auto"/>
        <w:jc w:val="left"/>
        <w:rPr>
          <w:color w:val="000000" w:themeColor="text1"/>
        </w:rPr>
      </w:pPr>
      <w:r w:rsidRPr="0005056E">
        <w:rPr>
          <w:rFonts w:eastAsia="Times New Roman" w:cs="Times New Roman"/>
          <w:color w:val="000000" w:themeColor="text1"/>
          <w:sz w:val="28"/>
        </w:rPr>
        <w:t xml:space="preserve">Xuất xứ: Máy chính có xuất xứ của một trong các nước G7.  </w:t>
      </w:r>
    </w:p>
    <w:p w14:paraId="7ACF0FDC" w14:textId="77777777" w:rsidR="00662736" w:rsidRPr="0005056E" w:rsidRDefault="00662736" w:rsidP="00A84DA6">
      <w:pPr>
        <w:tabs>
          <w:tab w:val="left" w:pos="1222"/>
        </w:tabs>
        <w:spacing w:before="120" w:after="120" w:line="276" w:lineRule="auto"/>
        <w:ind w:firstLine="567"/>
        <w:jc w:val="both"/>
        <w:rPr>
          <w:color w:val="000000" w:themeColor="text1"/>
          <w:sz w:val="28"/>
          <w:szCs w:val="28"/>
        </w:rPr>
      </w:pPr>
    </w:p>
    <w:p w14:paraId="7D3726D8" w14:textId="70DEA199" w:rsidR="00A84DA6" w:rsidRPr="0005056E" w:rsidRDefault="00662736" w:rsidP="00A84DA6">
      <w:pPr>
        <w:tabs>
          <w:tab w:val="left" w:pos="1222"/>
        </w:tabs>
        <w:spacing w:before="120" w:after="120" w:line="276" w:lineRule="auto"/>
        <w:ind w:firstLine="567"/>
        <w:jc w:val="both"/>
        <w:rPr>
          <w:b/>
          <w:bCs/>
          <w:color w:val="000000" w:themeColor="text1"/>
          <w:sz w:val="26"/>
          <w:szCs w:val="26"/>
        </w:rPr>
      </w:pPr>
      <w:r w:rsidRPr="0005056E">
        <w:rPr>
          <w:b/>
          <w:bCs/>
          <w:color w:val="000000" w:themeColor="text1"/>
          <w:sz w:val="28"/>
          <w:szCs w:val="28"/>
        </w:rPr>
        <w:t xml:space="preserve">3. </w:t>
      </w:r>
      <w:r w:rsidRPr="0005056E">
        <w:rPr>
          <w:b/>
          <w:bCs/>
          <w:color w:val="000000" w:themeColor="text1"/>
          <w:sz w:val="26"/>
          <w:szCs w:val="26"/>
        </w:rPr>
        <w:t>HỆ THỐNG RỬA TAY PHẪU THUẬT VIÊN</w:t>
      </w:r>
    </w:p>
    <w:tbl>
      <w:tblPr>
        <w:tblW w:w="8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311"/>
      </w:tblGrid>
      <w:tr w:rsidR="0005056E" w:rsidRPr="0005056E" w14:paraId="239D2A9D" w14:textId="77777777" w:rsidTr="00D37D7E">
        <w:trPr>
          <w:jc w:val="center"/>
        </w:trPr>
        <w:tc>
          <w:tcPr>
            <w:tcW w:w="738" w:type="dxa"/>
            <w:vAlign w:val="center"/>
          </w:tcPr>
          <w:p w14:paraId="3BA87CB5" w14:textId="77777777" w:rsidR="00240B6F" w:rsidRPr="0005056E" w:rsidRDefault="00240B6F" w:rsidP="00D37D7E">
            <w:pPr>
              <w:tabs>
                <w:tab w:val="left" w:pos="495"/>
                <w:tab w:val="right" w:pos="10079"/>
              </w:tabs>
              <w:spacing w:line="276" w:lineRule="auto"/>
              <w:jc w:val="center"/>
              <w:rPr>
                <w:b/>
                <w:color w:val="000000" w:themeColor="text1"/>
                <w:sz w:val="26"/>
                <w:szCs w:val="26"/>
              </w:rPr>
            </w:pPr>
            <w:r w:rsidRPr="0005056E">
              <w:rPr>
                <w:b/>
                <w:color w:val="000000" w:themeColor="text1"/>
                <w:sz w:val="26"/>
                <w:szCs w:val="26"/>
              </w:rPr>
              <w:t>STT</w:t>
            </w:r>
          </w:p>
        </w:tc>
        <w:tc>
          <w:tcPr>
            <w:tcW w:w="7311" w:type="dxa"/>
            <w:vAlign w:val="center"/>
          </w:tcPr>
          <w:p w14:paraId="49C4F2A3" w14:textId="77777777" w:rsidR="00240B6F" w:rsidRPr="0005056E" w:rsidRDefault="00240B6F" w:rsidP="00D37D7E">
            <w:pPr>
              <w:tabs>
                <w:tab w:val="left" w:pos="495"/>
                <w:tab w:val="right" w:pos="10079"/>
              </w:tabs>
              <w:spacing w:line="276" w:lineRule="auto"/>
              <w:jc w:val="center"/>
              <w:rPr>
                <w:b/>
                <w:color w:val="000000" w:themeColor="text1"/>
                <w:sz w:val="26"/>
                <w:szCs w:val="26"/>
              </w:rPr>
            </w:pPr>
            <w:r w:rsidRPr="0005056E">
              <w:rPr>
                <w:b/>
                <w:color w:val="000000" w:themeColor="text1"/>
                <w:sz w:val="26"/>
                <w:szCs w:val="26"/>
              </w:rPr>
              <w:t>Tên hàng hoá</w:t>
            </w:r>
          </w:p>
        </w:tc>
      </w:tr>
      <w:tr w:rsidR="0005056E" w:rsidRPr="0005056E" w14:paraId="31A3B48E" w14:textId="77777777" w:rsidTr="00D37D7E">
        <w:trPr>
          <w:jc w:val="center"/>
        </w:trPr>
        <w:tc>
          <w:tcPr>
            <w:tcW w:w="738" w:type="dxa"/>
            <w:vAlign w:val="center"/>
          </w:tcPr>
          <w:p w14:paraId="5F7882E1" w14:textId="77777777" w:rsidR="00240B6F" w:rsidRPr="0005056E" w:rsidRDefault="00240B6F" w:rsidP="00D37D7E">
            <w:pPr>
              <w:tabs>
                <w:tab w:val="left" w:pos="495"/>
                <w:tab w:val="right" w:pos="10079"/>
              </w:tabs>
              <w:spacing w:line="276" w:lineRule="auto"/>
              <w:rPr>
                <w:color w:val="000000" w:themeColor="text1"/>
                <w:sz w:val="26"/>
                <w:szCs w:val="26"/>
              </w:rPr>
            </w:pPr>
            <w:r w:rsidRPr="0005056E">
              <w:rPr>
                <w:color w:val="000000" w:themeColor="text1"/>
                <w:sz w:val="26"/>
                <w:szCs w:val="26"/>
              </w:rPr>
              <w:t xml:space="preserve">   01  </w:t>
            </w:r>
          </w:p>
        </w:tc>
        <w:tc>
          <w:tcPr>
            <w:tcW w:w="7311" w:type="dxa"/>
          </w:tcPr>
          <w:p w14:paraId="2D41D445" w14:textId="77777777" w:rsidR="00240B6F" w:rsidRPr="0005056E" w:rsidRDefault="00240B6F" w:rsidP="00D37D7E">
            <w:pPr>
              <w:spacing w:line="276" w:lineRule="auto"/>
              <w:rPr>
                <w:b/>
                <w:color w:val="000000" w:themeColor="text1"/>
                <w:sz w:val="26"/>
                <w:szCs w:val="26"/>
              </w:rPr>
            </w:pPr>
            <w:r w:rsidRPr="0005056E">
              <w:rPr>
                <w:b/>
                <w:color w:val="000000" w:themeColor="text1"/>
                <w:sz w:val="26"/>
                <w:szCs w:val="26"/>
              </w:rPr>
              <w:t>Bồn rửa tay tiệt trùng 2 vòi</w:t>
            </w:r>
          </w:p>
          <w:p w14:paraId="51792F6F"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rPr>
              <w:t>Xuất xứ: Việt Nam</w:t>
            </w:r>
          </w:p>
          <w:p w14:paraId="311DA365"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xml:space="preserve">Vật liệu: Inox 304. </w:t>
            </w:r>
          </w:p>
          <w:p w14:paraId="59122D03" w14:textId="77777777" w:rsidR="00240B6F" w:rsidRPr="0005056E" w:rsidRDefault="00240B6F" w:rsidP="00D37D7E">
            <w:pPr>
              <w:spacing w:line="276" w:lineRule="auto"/>
              <w:rPr>
                <w:color w:val="000000" w:themeColor="text1"/>
                <w:sz w:val="26"/>
                <w:szCs w:val="26"/>
                <w:lang w:val="vi-VN"/>
              </w:rPr>
            </w:pPr>
            <w:r w:rsidRPr="0005056E">
              <w:rPr>
                <w:b/>
                <w:color w:val="000000" w:themeColor="text1"/>
                <w:sz w:val="26"/>
                <w:szCs w:val="26"/>
                <w:lang w:val="vi-VN"/>
              </w:rPr>
              <w:t>Cấu hình thiết bị:</w:t>
            </w:r>
            <w:r w:rsidRPr="0005056E">
              <w:rPr>
                <w:color w:val="000000" w:themeColor="text1"/>
                <w:sz w:val="26"/>
                <w:szCs w:val="26"/>
                <w:lang w:val="vi-VN"/>
              </w:rPr>
              <w:br/>
              <w:t>- 01 bồn rửa tay 2 vòi</w:t>
            </w:r>
            <w:r w:rsidRPr="0005056E">
              <w:rPr>
                <w:color w:val="000000" w:themeColor="text1"/>
                <w:sz w:val="26"/>
                <w:szCs w:val="26"/>
                <w:lang w:val="vi-VN"/>
              </w:rPr>
              <w:br/>
              <w:t>- 01 đèn UVC</w:t>
            </w:r>
            <w:r w:rsidRPr="0005056E">
              <w:rPr>
                <w:color w:val="000000" w:themeColor="text1"/>
                <w:sz w:val="26"/>
                <w:szCs w:val="26"/>
                <w:lang w:val="vi-VN"/>
              </w:rPr>
              <w:br/>
              <w:t>- 01 bơm tăng áp</w:t>
            </w:r>
            <w:r w:rsidRPr="0005056E">
              <w:rPr>
                <w:color w:val="000000" w:themeColor="text1"/>
                <w:sz w:val="26"/>
                <w:szCs w:val="26"/>
                <w:lang w:val="vi-VN"/>
              </w:rPr>
              <w:br/>
              <w:t xml:space="preserve">- 01 bộ lọc nước cấp </w:t>
            </w:r>
          </w:p>
          <w:p w14:paraId="2955A555"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lang w:val="vi-VN"/>
              </w:rPr>
              <w:t>- 02 van điện đạp chân</w:t>
            </w:r>
            <w:r w:rsidRPr="0005056E">
              <w:rPr>
                <w:color w:val="000000" w:themeColor="text1"/>
                <w:sz w:val="26"/>
                <w:szCs w:val="26"/>
              </w:rPr>
              <w:t xml:space="preserve"> - gối dự phòng</w:t>
            </w:r>
          </w:p>
          <w:p w14:paraId="55B46E2B" w14:textId="77777777" w:rsidR="00240B6F" w:rsidRPr="0005056E" w:rsidRDefault="00240B6F" w:rsidP="00D37D7E">
            <w:pPr>
              <w:spacing w:line="276" w:lineRule="auto"/>
              <w:rPr>
                <w:color w:val="000000" w:themeColor="text1"/>
                <w:sz w:val="26"/>
                <w:szCs w:val="26"/>
              </w:rPr>
            </w:pPr>
            <w:r w:rsidRPr="0005056E">
              <w:rPr>
                <w:b/>
                <w:color w:val="000000" w:themeColor="text1"/>
                <w:sz w:val="26"/>
                <w:szCs w:val="26"/>
                <w:lang w:val="vi-VN"/>
              </w:rPr>
              <w:t xml:space="preserve">- </w:t>
            </w:r>
            <w:r w:rsidRPr="0005056E">
              <w:rPr>
                <w:color w:val="000000" w:themeColor="text1"/>
                <w:sz w:val="26"/>
                <w:szCs w:val="26"/>
                <w:lang w:val="vi-VN"/>
              </w:rPr>
              <w:t xml:space="preserve">02 cảm biến </w:t>
            </w:r>
            <w:r w:rsidRPr="0005056E">
              <w:rPr>
                <w:color w:val="000000" w:themeColor="text1"/>
                <w:sz w:val="26"/>
                <w:szCs w:val="26"/>
              </w:rPr>
              <w:t>hồng ngoại tự động</w:t>
            </w:r>
          </w:p>
          <w:p w14:paraId="05F33B9F"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- 0</w:t>
            </w:r>
            <w:r w:rsidRPr="0005056E">
              <w:rPr>
                <w:color w:val="000000" w:themeColor="text1"/>
                <w:sz w:val="26"/>
                <w:szCs w:val="26"/>
              </w:rPr>
              <w:t>2</w:t>
            </w:r>
            <w:r w:rsidRPr="0005056E">
              <w:rPr>
                <w:color w:val="000000" w:themeColor="text1"/>
                <w:sz w:val="26"/>
                <w:szCs w:val="26"/>
                <w:lang w:val="vi-VN"/>
              </w:rPr>
              <w:t xml:space="preserve"> bộ xịt xà phòng tự động</w:t>
            </w:r>
          </w:p>
          <w:p w14:paraId="5F42E7A0" w14:textId="77777777" w:rsidR="00240B6F" w:rsidRPr="0005056E" w:rsidRDefault="00240B6F" w:rsidP="00D37D7E">
            <w:pPr>
              <w:spacing w:line="276" w:lineRule="auto"/>
              <w:rPr>
                <w:b/>
                <w:color w:val="000000" w:themeColor="text1"/>
                <w:sz w:val="26"/>
                <w:szCs w:val="26"/>
                <w:lang w:val="vi-VN"/>
              </w:rPr>
            </w:pPr>
            <w:r w:rsidRPr="0005056E">
              <w:rPr>
                <w:b/>
                <w:color w:val="000000" w:themeColor="text1"/>
                <w:sz w:val="26"/>
                <w:szCs w:val="26"/>
                <w:lang w:val="vi-VN"/>
              </w:rPr>
              <w:t>Thông số kỹ thuật:</w:t>
            </w:r>
          </w:p>
          <w:p w14:paraId="24BCCD0D"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xml:space="preserve">- Kích thước bồn: </w:t>
            </w:r>
            <w:r w:rsidRPr="0005056E">
              <w:rPr>
                <w:color w:val="000000" w:themeColor="text1"/>
                <w:sz w:val="26"/>
                <w:szCs w:val="26"/>
              </w:rPr>
              <w:t>dài 500mm x rộng 1290mm x cao 830mm</w:t>
            </w:r>
            <w:r w:rsidRPr="0005056E">
              <w:rPr>
                <w:color w:val="000000" w:themeColor="text1"/>
                <w:sz w:val="26"/>
                <w:szCs w:val="26"/>
                <w:lang w:val="vi-VN"/>
              </w:rPr>
              <w:t xml:space="preserve">, vách lưng cao </w:t>
            </w:r>
            <w:r w:rsidRPr="0005056E">
              <w:rPr>
                <w:color w:val="000000" w:themeColor="text1"/>
                <w:sz w:val="26"/>
                <w:szCs w:val="26"/>
              </w:rPr>
              <w:t>250m</w:t>
            </w:r>
            <w:r w:rsidRPr="0005056E">
              <w:rPr>
                <w:color w:val="000000" w:themeColor="text1"/>
                <w:sz w:val="26"/>
                <w:szCs w:val="26"/>
                <w:lang w:val="vi-VN"/>
              </w:rPr>
              <w:t>m, chân cao 120mm.</w:t>
            </w:r>
            <w:r w:rsidRPr="0005056E">
              <w:rPr>
                <w:color w:val="000000" w:themeColor="text1"/>
                <w:sz w:val="26"/>
                <w:szCs w:val="26"/>
                <w:lang w:val="vi-VN"/>
              </w:rPr>
              <w:br/>
              <w:t xml:space="preserve"> - Kích thước </w:t>
            </w:r>
            <w:r w:rsidRPr="0005056E">
              <w:rPr>
                <w:color w:val="000000" w:themeColor="text1"/>
                <w:sz w:val="26"/>
                <w:szCs w:val="26"/>
              </w:rPr>
              <w:t>chậu rửa</w:t>
            </w:r>
            <w:r w:rsidRPr="0005056E">
              <w:rPr>
                <w:color w:val="000000" w:themeColor="text1"/>
                <w:sz w:val="26"/>
                <w:szCs w:val="26"/>
                <w:lang w:val="vi-VN"/>
              </w:rPr>
              <w:t xml:space="preserve">: </w:t>
            </w:r>
            <w:r w:rsidRPr="0005056E">
              <w:rPr>
                <w:color w:val="000000" w:themeColor="text1"/>
                <w:sz w:val="26"/>
                <w:szCs w:val="26"/>
              </w:rPr>
              <w:t>dài 45</w:t>
            </w:r>
            <w:r w:rsidRPr="0005056E">
              <w:rPr>
                <w:color w:val="000000" w:themeColor="text1"/>
                <w:sz w:val="26"/>
                <w:szCs w:val="26"/>
                <w:lang w:val="vi-VN"/>
              </w:rPr>
              <w:t>0</w:t>
            </w:r>
            <w:r w:rsidRPr="0005056E">
              <w:rPr>
                <w:color w:val="000000" w:themeColor="text1"/>
                <w:sz w:val="26"/>
                <w:szCs w:val="26"/>
              </w:rPr>
              <w:t xml:space="preserve">mm </w:t>
            </w:r>
            <w:r w:rsidRPr="0005056E">
              <w:rPr>
                <w:color w:val="000000" w:themeColor="text1"/>
                <w:sz w:val="26"/>
                <w:szCs w:val="26"/>
                <w:lang w:val="vi-VN"/>
              </w:rPr>
              <w:t>x</w:t>
            </w:r>
            <w:r w:rsidRPr="0005056E">
              <w:rPr>
                <w:color w:val="000000" w:themeColor="text1"/>
                <w:sz w:val="26"/>
                <w:szCs w:val="26"/>
              </w:rPr>
              <w:t xml:space="preserve"> rộng 60</w:t>
            </w:r>
            <w:r w:rsidRPr="0005056E">
              <w:rPr>
                <w:color w:val="000000" w:themeColor="text1"/>
                <w:sz w:val="26"/>
                <w:szCs w:val="26"/>
                <w:lang w:val="vi-VN"/>
              </w:rPr>
              <w:t>0</w:t>
            </w:r>
            <w:r w:rsidRPr="0005056E">
              <w:rPr>
                <w:color w:val="000000" w:themeColor="text1"/>
                <w:sz w:val="26"/>
                <w:szCs w:val="26"/>
              </w:rPr>
              <w:t xml:space="preserve">mm </w:t>
            </w:r>
            <w:r w:rsidRPr="0005056E">
              <w:rPr>
                <w:color w:val="000000" w:themeColor="text1"/>
                <w:sz w:val="26"/>
                <w:szCs w:val="26"/>
                <w:lang w:val="vi-VN"/>
              </w:rPr>
              <w:t>x</w:t>
            </w:r>
            <w:r w:rsidRPr="0005056E">
              <w:rPr>
                <w:color w:val="000000" w:themeColor="text1"/>
                <w:sz w:val="26"/>
                <w:szCs w:val="26"/>
              </w:rPr>
              <w:t xml:space="preserve"> cao 22</w:t>
            </w:r>
            <w:r w:rsidRPr="0005056E">
              <w:rPr>
                <w:color w:val="000000" w:themeColor="text1"/>
                <w:sz w:val="26"/>
                <w:szCs w:val="26"/>
                <w:lang w:val="vi-VN"/>
              </w:rPr>
              <w:t>0mm</w:t>
            </w:r>
          </w:p>
          <w:p w14:paraId="7A134316"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xml:space="preserve">- Khung hộp inox. Lớp trong vỏ ngòai inox dày 0,6 mm. </w:t>
            </w:r>
          </w:p>
          <w:p w14:paraId="50019B40"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Bơm tăng áp 200W, 220V, 50Hz.</w:t>
            </w:r>
          </w:p>
          <w:p w14:paraId="68ADD49E" w14:textId="77777777" w:rsidR="00240B6F" w:rsidRPr="0005056E" w:rsidRDefault="00240B6F" w:rsidP="00D37D7E">
            <w:pPr>
              <w:spacing w:line="276" w:lineRule="auto"/>
              <w:rPr>
                <w:color w:val="000000" w:themeColor="text1"/>
                <w:sz w:val="26"/>
                <w:szCs w:val="26"/>
                <w:lang w:val="vi-VN"/>
              </w:rPr>
            </w:pPr>
            <w:r w:rsidRPr="0005056E">
              <w:rPr>
                <w:color w:val="000000" w:themeColor="text1"/>
                <w:sz w:val="26"/>
                <w:szCs w:val="26"/>
                <w:lang w:val="vi-VN"/>
              </w:rPr>
              <w:t>- Bộ lọc nước</w:t>
            </w:r>
            <w:r w:rsidRPr="0005056E">
              <w:rPr>
                <w:color w:val="000000" w:themeColor="text1"/>
                <w:sz w:val="26"/>
                <w:szCs w:val="26"/>
              </w:rPr>
              <w:t>:</w:t>
            </w:r>
            <w:r w:rsidRPr="0005056E">
              <w:rPr>
                <w:color w:val="000000" w:themeColor="text1"/>
                <w:sz w:val="26"/>
                <w:szCs w:val="26"/>
                <w:lang w:val="vi-VN"/>
              </w:rPr>
              <w:t xml:space="preserve"> </w:t>
            </w:r>
            <w:r w:rsidRPr="0005056E">
              <w:rPr>
                <w:color w:val="000000" w:themeColor="text1"/>
                <w:sz w:val="26"/>
                <w:szCs w:val="26"/>
              </w:rPr>
              <w:t>02 cấp lọc</w:t>
            </w:r>
            <w:r w:rsidRPr="0005056E">
              <w:rPr>
                <w:color w:val="000000" w:themeColor="text1"/>
                <w:sz w:val="26"/>
                <w:szCs w:val="26"/>
                <w:lang w:val="vi-VN"/>
              </w:rPr>
              <w:t>.</w:t>
            </w:r>
          </w:p>
          <w:p w14:paraId="6FC2A097"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lang w:val="vi-VN"/>
              </w:rPr>
              <w:t xml:space="preserve">- </w:t>
            </w:r>
            <w:r w:rsidRPr="0005056E">
              <w:rPr>
                <w:color w:val="000000" w:themeColor="text1"/>
                <w:sz w:val="26"/>
                <w:szCs w:val="26"/>
              </w:rPr>
              <w:t>Bộ đ</w:t>
            </w:r>
            <w:r w:rsidRPr="0005056E">
              <w:rPr>
                <w:color w:val="000000" w:themeColor="text1"/>
                <w:sz w:val="26"/>
                <w:szCs w:val="26"/>
                <w:lang w:val="vi-VN"/>
              </w:rPr>
              <w:t>èn UVC</w:t>
            </w:r>
            <w:r w:rsidRPr="0005056E">
              <w:rPr>
                <w:color w:val="000000" w:themeColor="text1"/>
                <w:sz w:val="26"/>
                <w:szCs w:val="26"/>
              </w:rPr>
              <w:t>: 11W, dài 255mm</w:t>
            </w:r>
            <w:r w:rsidRPr="0005056E">
              <w:rPr>
                <w:color w:val="000000" w:themeColor="text1"/>
                <w:sz w:val="26"/>
                <w:szCs w:val="26"/>
                <w:lang w:val="vi-VN"/>
              </w:rPr>
              <w:t>.</w:t>
            </w:r>
          </w:p>
          <w:p w14:paraId="1897AFFA"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rPr>
              <w:t>- Công tắc đạp chân 220V, 50Hz, 10A.</w:t>
            </w:r>
          </w:p>
          <w:p w14:paraId="0E46CBB0"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lang w:val="vi-VN"/>
              </w:rPr>
              <w:t xml:space="preserve">- Nguồn điện: 220V. </w:t>
            </w:r>
          </w:p>
          <w:p w14:paraId="4D00C573" w14:textId="77777777" w:rsidR="00240B6F" w:rsidRPr="0005056E" w:rsidRDefault="00240B6F" w:rsidP="00D37D7E">
            <w:pPr>
              <w:spacing w:line="276" w:lineRule="auto"/>
              <w:rPr>
                <w:color w:val="000000" w:themeColor="text1"/>
                <w:sz w:val="26"/>
                <w:szCs w:val="26"/>
              </w:rPr>
            </w:pPr>
            <w:r w:rsidRPr="0005056E">
              <w:rPr>
                <w:color w:val="000000" w:themeColor="text1"/>
                <w:sz w:val="26"/>
                <w:szCs w:val="26"/>
                <w:lang w:val="vi-VN"/>
              </w:rPr>
              <w:t>- Hệ thống điện được lắp bên trong bồn, tủ điện có cánh mở và khóa thuận tiện khi sửa chữa, tránh tiếp xúc vói nước</w:t>
            </w:r>
          </w:p>
        </w:tc>
      </w:tr>
    </w:tbl>
    <w:p w14:paraId="667FB93B" w14:textId="77777777" w:rsidR="00662736" w:rsidRPr="0005056E" w:rsidRDefault="00662736" w:rsidP="00A84DA6">
      <w:pPr>
        <w:tabs>
          <w:tab w:val="left" w:pos="1222"/>
        </w:tabs>
        <w:spacing w:before="120" w:after="120" w:line="276" w:lineRule="auto"/>
        <w:ind w:firstLine="567"/>
        <w:jc w:val="both"/>
        <w:rPr>
          <w:color w:val="000000" w:themeColor="text1"/>
          <w:sz w:val="28"/>
          <w:szCs w:val="28"/>
        </w:rPr>
      </w:pPr>
    </w:p>
    <w:p w14:paraId="6715F493" w14:textId="06FAA6ED" w:rsidR="00240B6F" w:rsidRPr="0005056E" w:rsidRDefault="00240B6F" w:rsidP="00A84DA6">
      <w:pPr>
        <w:tabs>
          <w:tab w:val="left" w:pos="1222"/>
        </w:tabs>
        <w:spacing w:before="120" w:after="120" w:line="276" w:lineRule="auto"/>
        <w:ind w:firstLine="567"/>
        <w:jc w:val="both"/>
        <w:rPr>
          <w:b/>
          <w:bCs/>
          <w:color w:val="000000" w:themeColor="text1"/>
          <w:sz w:val="28"/>
          <w:szCs w:val="28"/>
        </w:rPr>
      </w:pPr>
      <w:r w:rsidRPr="0005056E">
        <w:rPr>
          <w:b/>
          <w:bCs/>
          <w:color w:val="000000" w:themeColor="text1"/>
          <w:sz w:val="28"/>
          <w:szCs w:val="28"/>
        </w:rPr>
        <w:lastRenderedPageBreak/>
        <w:t>4. GHẾ NHA</w:t>
      </w:r>
    </w:p>
    <w:tbl>
      <w:tblPr>
        <w:tblStyle w:val="TableGrid"/>
        <w:tblW w:w="0" w:type="auto"/>
        <w:tblInd w:w="-34" w:type="dxa"/>
        <w:tblLook w:val="04A0" w:firstRow="1" w:lastRow="0" w:firstColumn="1" w:lastColumn="0" w:noHBand="0" w:noVBand="1"/>
      </w:tblPr>
      <w:tblGrid>
        <w:gridCol w:w="767"/>
        <w:gridCol w:w="8612"/>
      </w:tblGrid>
      <w:tr w:rsidR="0005056E" w:rsidRPr="0005056E" w14:paraId="2F5FBF6D" w14:textId="77777777" w:rsidTr="00D37D7E">
        <w:tc>
          <w:tcPr>
            <w:tcW w:w="9379" w:type="dxa"/>
            <w:gridSpan w:val="2"/>
          </w:tcPr>
          <w:p w14:paraId="79AAFAAD" w14:textId="77777777" w:rsidR="00B14B07" w:rsidRPr="0005056E" w:rsidRDefault="00B14B07" w:rsidP="00D37D7E">
            <w:pPr>
              <w:spacing w:line="276" w:lineRule="auto"/>
              <w:jc w:val="both"/>
              <w:rPr>
                <w:b/>
                <w:color w:val="000000" w:themeColor="text1"/>
                <w:sz w:val="26"/>
                <w:szCs w:val="26"/>
              </w:rPr>
            </w:pPr>
            <w:r w:rsidRPr="0005056E">
              <w:rPr>
                <w:b/>
                <w:color w:val="000000" w:themeColor="text1"/>
                <w:sz w:val="26"/>
                <w:szCs w:val="26"/>
              </w:rPr>
              <w:t>1. Yêu cầu chung:</w:t>
            </w:r>
          </w:p>
        </w:tc>
      </w:tr>
      <w:tr w:rsidR="0005056E" w:rsidRPr="0005056E" w14:paraId="2BFABB47" w14:textId="77777777" w:rsidTr="00D37D7E">
        <w:tc>
          <w:tcPr>
            <w:tcW w:w="767" w:type="dxa"/>
          </w:tcPr>
          <w:p w14:paraId="073F86C0" w14:textId="77777777" w:rsidR="00B14B07" w:rsidRPr="0005056E" w:rsidRDefault="00B14B07" w:rsidP="00D37D7E">
            <w:pPr>
              <w:spacing w:line="276" w:lineRule="auto"/>
              <w:jc w:val="center"/>
              <w:rPr>
                <w:color w:val="000000" w:themeColor="text1"/>
                <w:sz w:val="28"/>
                <w:szCs w:val="28"/>
              </w:rPr>
            </w:pPr>
          </w:p>
        </w:tc>
        <w:tc>
          <w:tcPr>
            <w:tcW w:w="8612" w:type="dxa"/>
          </w:tcPr>
          <w:p w14:paraId="2B213889" w14:textId="77777777" w:rsidR="00B14B07" w:rsidRPr="0005056E" w:rsidRDefault="00B14B07" w:rsidP="00D37D7E">
            <w:pPr>
              <w:spacing w:line="276" w:lineRule="auto"/>
              <w:jc w:val="both"/>
              <w:rPr>
                <w:color w:val="000000" w:themeColor="text1"/>
                <w:sz w:val="26"/>
                <w:szCs w:val="26"/>
              </w:rPr>
            </w:pPr>
            <w:r w:rsidRPr="0005056E">
              <w:rPr>
                <w:color w:val="000000" w:themeColor="text1"/>
                <w:sz w:val="26"/>
                <w:szCs w:val="26"/>
              </w:rPr>
              <w:t>1.1. Sản xuất năm 2024 trở về sau, mới 100%</w:t>
            </w:r>
          </w:p>
          <w:p w14:paraId="3482AFDE" w14:textId="77777777" w:rsidR="00B14B07" w:rsidRPr="0005056E" w:rsidRDefault="00B14B07" w:rsidP="00D37D7E">
            <w:pPr>
              <w:spacing w:line="276" w:lineRule="auto"/>
              <w:jc w:val="both"/>
              <w:rPr>
                <w:color w:val="000000" w:themeColor="text1"/>
                <w:sz w:val="26"/>
                <w:szCs w:val="26"/>
              </w:rPr>
            </w:pPr>
            <w:r w:rsidRPr="0005056E">
              <w:rPr>
                <w:color w:val="000000" w:themeColor="text1"/>
                <w:sz w:val="26"/>
                <w:szCs w:val="26"/>
              </w:rPr>
              <w:t>1.2. Xuất xứ: Châu Á</w:t>
            </w:r>
          </w:p>
          <w:p w14:paraId="14A1B829" w14:textId="77777777" w:rsidR="00B14B07" w:rsidRPr="0005056E" w:rsidRDefault="00B14B07" w:rsidP="00D37D7E">
            <w:pPr>
              <w:spacing w:line="276" w:lineRule="auto"/>
              <w:jc w:val="both"/>
              <w:rPr>
                <w:color w:val="000000" w:themeColor="text1"/>
                <w:sz w:val="26"/>
                <w:szCs w:val="26"/>
              </w:rPr>
            </w:pPr>
            <w:r w:rsidRPr="0005056E">
              <w:rPr>
                <w:color w:val="000000" w:themeColor="text1"/>
                <w:sz w:val="26"/>
                <w:szCs w:val="26"/>
              </w:rPr>
              <w:t>1.3. Nguồn điện: ≥ 220 V ~ 50/60 Hz</w:t>
            </w:r>
          </w:p>
          <w:p w14:paraId="1B22AE93" w14:textId="77777777" w:rsidR="00B14B07" w:rsidRPr="0005056E" w:rsidRDefault="00B14B07" w:rsidP="00D37D7E">
            <w:pPr>
              <w:spacing w:line="276" w:lineRule="auto"/>
              <w:jc w:val="both"/>
              <w:rPr>
                <w:color w:val="000000" w:themeColor="text1"/>
                <w:sz w:val="26"/>
                <w:szCs w:val="26"/>
              </w:rPr>
            </w:pPr>
            <w:r w:rsidRPr="0005056E">
              <w:rPr>
                <w:color w:val="000000" w:themeColor="text1"/>
                <w:sz w:val="26"/>
                <w:szCs w:val="26"/>
              </w:rPr>
              <w:t>1.4. Áp lực khí: 0.5Mpa – 0.8Mpa</w:t>
            </w:r>
          </w:p>
          <w:p w14:paraId="1C90014A" w14:textId="77777777" w:rsidR="00B14B07" w:rsidRPr="0005056E" w:rsidRDefault="00B14B07" w:rsidP="00D37D7E">
            <w:pPr>
              <w:spacing w:line="276" w:lineRule="auto"/>
              <w:jc w:val="both"/>
              <w:rPr>
                <w:color w:val="000000" w:themeColor="text1"/>
                <w:sz w:val="26"/>
                <w:szCs w:val="26"/>
                <w:lang w:val="fr-FR"/>
              </w:rPr>
            </w:pPr>
            <w:r w:rsidRPr="0005056E">
              <w:rPr>
                <w:color w:val="000000" w:themeColor="text1"/>
                <w:sz w:val="26"/>
                <w:szCs w:val="26"/>
                <w:lang w:val="fr-FR"/>
              </w:rPr>
              <w:t>1.5. Áp lực nước: 0.2Mpa – 0.4Mpa</w:t>
            </w:r>
          </w:p>
          <w:p w14:paraId="5B8E3D16" w14:textId="77777777" w:rsidR="00B14B07" w:rsidRPr="0005056E" w:rsidRDefault="00B14B07" w:rsidP="00D37D7E">
            <w:pPr>
              <w:spacing w:line="276" w:lineRule="auto"/>
              <w:jc w:val="both"/>
              <w:rPr>
                <w:color w:val="000000" w:themeColor="text1"/>
                <w:sz w:val="26"/>
                <w:szCs w:val="26"/>
                <w:lang w:val="fr-FR"/>
              </w:rPr>
            </w:pPr>
            <w:r w:rsidRPr="0005056E">
              <w:rPr>
                <w:color w:val="000000" w:themeColor="text1"/>
                <w:sz w:val="26"/>
                <w:szCs w:val="26"/>
                <w:lang w:val="fr-FR"/>
              </w:rPr>
              <w:t>1.6. Hệ dẫn động ghế/hệ truyền động: Hệ thống điện</w:t>
            </w:r>
          </w:p>
          <w:p w14:paraId="7ACA6096" w14:textId="77777777" w:rsidR="00B14B07" w:rsidRPr="0005056E" w:rsidRDefault="00B14B07" w:rsidP="00D37D7E">
            <w:pPr>
              <w:spacing w:line="276" w:lineRule="auto"/>
              <w:jc w:val="both"/>
              <w:rPr>
                <w:color w:val="000000" w:themeColor="text1"/>
                <w:sz w:val="26"/>
                <w:szCs w:val="26"/>
                <w:lang w:val="fr-FR"/>
              </w:rPr>
            </w:pPr>
            <w:r w:rsidRPr="0005056E">
              <w:rPr>
                <w:color w:val="000000" w:themeColor="text1"/>
                <w:sz w:val="26"/>
                <w:szCs w:val="26"/>
                <w:lang w:val="fr-FR"/>
              </w:rPr>
              <w:t>1.7. Tải trọng ghế/Khả năng chịu lực : Khung chịu được trọng lực &gt;= 150kg</w:t>
            </w:r>
          </w:p>
          <w:p w14:paraId="40E85467" w14:textId="77777777" w:rsidR="00B14B07" w:rsidRPr="0005056E" w:rsidRDefault="00B14B07" w:rsidP="00D37D7E">
            <w:pPr>
              <w:spacing w:line="276" w:lineRule="auto"/>
              <w:jc w:val="both"/>
              <w:rPr>
                <w:color w:val="000000" w:themeColor="text1"/>
                <w:sz w:val="26"/>
                <w:szCs w:val="26"/>
                <w:lang w:val="fr-FR"/>
              </w:rPr>
            </w:pPr>
            <w:r w:rsidRPr="0005056E">
              <w:rPr>
                <w:color w:val="000000" w:themeColor="text1"/>
                <w:sz w:val="26"/>
                <w:szCs w:val="26"/>
                <w:lang w:val="fr-FR"/>
              </w:rPr>
              <w:t>1.8. Đèn LED/hệ chiếu sáng: Đèn LED hai màu có cảm biến và công tắc, độ rọi khoảng 10.000 đến 30.000 lux, nhiệt độ mài khoảng 5.000 K ± 10%</w:t>
            </w:r>
          </w:p>
        </w:tc>
      </w:tr>
      <w:tr w:rsidR="0005056E" w:rsidRPr="0005056E" w14:paraId="138429F0" w14:textId="77777777" w:rsidTr="00D37D7E">
        <w:tc>
          <w:tcPr>
            <w:tcW w:w="9379" w:type="dxa"/>
            <w:gridSpan w:val="2"/>
          </w:tcPr>
          <w:p w14:paraId="4CEF4DB0" w14:textId="77777777" w:rsidR="00B14B07" w:rsidRPr="0005056E" w:rsidRDefault="00B14B07" w:rsidP="00D37D7E">
            <w:pPr>
              <w:spacing w:line="276" w:lineRule="auto"/>
              <w:jc w:val="both"/>
              <w:rPr>
                <w:color w:val="000000" w:themeColor="text1"/>
                <w:sz w:val="26"/>
                <w:szCs w:val="26"/>
                <w:lang w:val="fr-FR"/>
              </w:rPr>
            </w:pPr>
            <w:r w:rsidRPr="0005056E">
              <w:rPr>
                <w:b/>
                <w:bCs/>
                <w:iCs/>
                <w:color w:val="000000" w:themeColor="text1"/>
                <w:sz w:val="26"/>
                <w:szCs w:val="26"/>
              </w:rPr>
              <w:t xml:space="preserve">2. </w:t>
            </w:r>
            <w:r w:rsidRPr="0005056E">
              <w:rPr>
                <w:b/>
                <w:bCs/>
                <w:color w:val="000000" w:themeColor="text1"/>
                <w:sz w:val="26"/>
                <w:szCs w:val="26"/>
                <w:lang w:val="fr-FR"/>
              </w:rPr>
              <w:t>Yêu cầu kỹ thuật:</w:t>
            </w:r>
          </w:p>
        </w:tc>
      </w:tr>
      <w:tr w:rsidR="0005056E" w:rsidRPr="0005056E" w14:paraId="286B83AD" w14:textId="77777777" w:rsidTr="00D37D7E">
        <w:tc>
          <w:tcPr>
            <w:tcW w:w="767" w:type="dxa"/>
          </w:tcPr>
          <w:p w14:paraId="50499D39" w14:textId="77777777" w:rsidR="00B14B07" w:rsidRPr="0005056E" w:rsidRDefault="00B14B07" w:rsidP="00D37D7E">
            <w:pPr>
              <w:spacing w:line="276" w:lineRule="auto"/>
              <w:jc w:val="center"/>
              <w:rPr>
                <w:color w:val="000000" w:themeColor="text1"/>
                <w:sz w:val="28"/>
                <w:szCs w:val="28"/>
              </w:rPr>
            </w:pPr>
          </w:p>
        </w:tc>
        <w:tc>
          <w:tcPr>
            <w:tcW w:w="8612" w:type="dxa"/>
          </w:tcPr>
          <w:p w14:paraId="33218706"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xml:space="preserve">- Phụ kiện / module đi kèm sẵn &amp; tích hợp:      </w:t>
            </w:r>
          </w:p>
          <w:p w14:paraId="2845B990"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Bát nhổ vệ sinh: tháo rời &amp; xoay</w:t>
            </w:r>
          </w:p>
          <w:p w14:paraId="15EC8EA0"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Bàn dụng cụ: kèm tay gãy &amp; khay lớn</w:t>
            </w:r>
          </w:p>
          <w:p w14:paraId="2F284447"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xml:space="preserve">- Hệ thống vòi nước, vòi khí, hệ điện (nước/khí/điện) </w:t>
            </w:r>
          </w:p>
          <w:p w14:paraId="36D01B74"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điều khiển trung tâm</w:t>
            </w:r>
          </w:p>
          <w:p w14:paraId="68BA0BCD"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Bàn đạp chân đa chức năng, tích hợp nhiều điều khiển nhưng tối thiểu phải có nâng hạ ghế, nghiêng lưng, bật/tắt đèn, thổi khí, xả nước</w:t>
            </w:r>
          </w:p>
          <w:p w14:paraId="4463AF6F"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Bảng điều khiển cho trợ thủ với chức năng cơ bản (tối thiểu 7 chức năng)</w:t>
            </w:r>
          </w:p>
          <w:p w14:paraId="3F4E07BF"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Có tuỳ chọn: hộp nối bên ngoài để giám sát áp lực &amp; trạng thái nước/khí/điện</w:t>
            </w:r>
          </w:p>
          <w:p w14:paraId="2F8BFCBC" w14:textId="77777777" w:rsidR="00B14B07" w:rsidRPr="0005056E" w:rsidRDefault="00B14B07" w:rsidP="00D37D7E">
            <w:pPr>
              <w:spacing w:line="276" w:lineRule="auto"/>
              <w:jc w:val="both"/>
              <w:rPr>
                <w:bCs/>
                <w:color w:val="000000" w:themeColor="text1"/>
                <w:sz w:val="26"/>
                <w:szCs w:val="26"/>
              </w:rPr>
            </w:pPr>
            <w:r w:rsidRPr="0005056E">
              <w:rPr>
                <w:bCs/>
                <w:color w:val="000000" w:themeColor="text1"/>
                <w:sz w:val="26"/>
                <w:szCs w:val="26"/>
              </w:rPr>
              <w:t>- Có thể tích hợp các thiết bị mở rộng: máy quét răng 3D, mo-tơ cấy ghép implant</w:t>
            </w:r>
          </w:p>
        </w:tc>
      </w:tr>
    </w:tbl>
    <w:p w14:paraId="07DFEAE9" w14:textId="77777777" w:rsidR="00240B6F" w:rsidRPr="0005056E" w:rsidRDefault="00240B6F" w:rsidP="00A84DA6">
      <w:pPr>
        <w:tabs>
          <w:tab w:val="left" w:pos="1222"/>
        </w:tabs>
        <w:spacing w:before="120" w:after="120" w:line="276" w:lineRule="auto"/>
        <w:ind w:firstLine="567"/>
        <w:jc w:val="both"/>
        <w:rPr>
          <w:color w:val="000000" w:themeColor="text1"/>
          <w:sz w:val="28"/>
          <w:szCs w:val="28"/>
        </w:rPr>
      </w:pPr>
    </w:p>
    <w:p w14:paraId="16290B13" w14:textId="77777777" w:rsidR="00D008F5" w:rsidRPr="0005056E" w:rsidRDefault="00D008F5" w:rsidP="00D008F5">
      <w:pPr>
        <w:tabs>
          <w:tab w:val="left" w:pos="1222"/>
        </w:tabs>
        <w:spacing w:before="120" w:after="120" w:line="276" w:lineRule="auto"/>
        <w:jc w:val="both"/>
        <w:rPr>
          <w:color w:val="000000" w:themeColor="text1"/>
          <w:sz w:val="26"/>
          <w:szCs w:val="26"/>
        </w:rPr>
      </w:pPr>
    </w:p>
    <w:p w14:paraId="208E8700" w14:textId="3E1D57BC" w:rsidR="00D008F5" w:rsidRPr="0005056E" w:rsidRDefault="00D008F5" w:rsidP="00D008F5">
      <w:pPr>
        <w:tabs>
          <w:tab w:val="left" w:pos="1222"/>
        </w:tabs>
        <w:rPr>
          <w:color w:val="000000" w:themeColor="text1"/>
          <w:sz w:val="26"/>
          <w:szCs w:val="26"/>
        </w:rPr>
        <w:sectPr w:rsidR="00D008F5" w:rsidRPr="0005056E" w:rsidSect="00950EE0">
          <w:headerReference w:type="default" r:id="rId8"/>
          <w:pgSz w:w="11907" w:h="16840" w:code="9"/>
          <w:pgMar w:top="1134" w:right="1134" w:bottom="1134" w:left="1134" w:header="720" w:footer="567" w:gutter="0"/>
          <w:cols w:space="720"/>
          <w:docGrid w:linePitch="360"/>
        </w:sectPr>
      </w:pPr>
      <w:r w:rsidRPr="0005056E">
        <w:rPr>
          <w:color w:val="000000" w:themeColor="text1"/>
          <w:sz w:val="26"/>
          <w:szCs w:val="26"/>
        </w:rPr>
        <w:tab/>
      </w:r>
    </w:p>
    <w:p w14:paraId="2A19F59E" w14:textId="2AA0A90C" w:rsidR="00A463F5" w:rsidRPr="0005056E" w:rsidRDefault="00A463F5" w:rsidP="0001355A">
      <w:pPr>
        <w:tabs>
          <w:tab w:val="left" w:pos="7545"/>
        </w:tabs>
        <w:jc w:val="center"/>
        <w:rPr>
          <w:b/>
          <w:bCs/>
          <w:color w:val="000000" w:themeColor="text1"/>
          <w:sz w:val="26"/>
          <w:szCs w:val="26"/>
        </w:rPr>
      </w:pPr>
      <w:bookmarkStart w:id="1" w:name="_Hlk196823705"/>
      <w:r w:rsidRPr="0005056E">
        <w:rPr>
          <w:b/>
          <w:bCs/>
          <w:color w:val="000000" w:themeColor="text1"/>
          <w:sz w:val="26"/>
          <w:szCs w:val="26"/>
        </w:rPr>
        <w:lastRenderedPageBreak/>
        <w:t>PHỤ LỤC 2</w:t>
      </w:r>
    </w:p>
    <w:p w14:paraId="40F06B64" w14:textId="77777777" w:rsidR="00A463F5" w:rsidRPr="0005056E" w:rsidRDefault="00A463F5" w:rsidP="00A463F5">
      <w:pPr>
        <w:spacing w:before="120" w:after="120" w:line="276" w:lineRule="auto"/>
        <w:jc w:val="center"/>
        <w:rPr>
          <w:b/>
          <w:bCs/>
          <w:color w:val="000000" w:themeColor="text1"/>
          <w:sz w:val="26"/>
          <w:szCs w:val="26"/>
        </w:rPr>
      </w:pPr>
      <w:r w:rsidRPr="0005056E">
        <w:rPr>
          <w:b/>
          <w:bCs/>
          <w:color w:val="000000" w:themeColor="text1"/>
          <w:sz w:val="26"/>
          <w:szCs w:val="26"/>
        </w:rPr>
        <w:t>MẪU BÁO GIÁ</w:t>
      </w:r>
      <w:bookmarkEnd w:id="0"/>
    </w:p>
    <w:tbl>
      <w:tblPr>
        <w:tblW w:w="14885" w:type="dxa"/>
        <w:tblInd w:w="-426" w:type="dxa"/>
        <w:tblLook w:val="01E0" w:firstRow="1" w:lastRow="1" w:firstColumn="1" w:lastColumn="1" w:noHBand="0" w:noVBand="0"/>
      </w:tblPr>
      <w:tblGrid>
        <w:gridCol w:w="6096"/>
        <w:gridCol w:w="8789"/>
      </w:tblGrid>
      <w:tr w:rsidR="0005056E" w:rsidRPr="0005056E" w14:paraId="51C02E6F" w14:textId="77777777" w:rsidTr="007C2EF0">
        <w:trPr>
          <w:trHeight w:val="721"/>
        </w:trPr>
        <w:tc>
          <w:tcPr>
            <w:tcW w:w="6096" w:type="dxa"/>
          </w:tcPr>
          <w:p w14:paraId="6254AF9F" w14:textId="77777777" w:rsidR="00A463F5" w:rsidRPr="0005056E" w:rsidRDefault="00A463F5" w:rsidP="007C2EF0">
            <w:pPr>
              <w:spacing w:before="120" w:after="120" w:line="276" w:lineRule="auto"/>
              <w:jc w:val="center"/>
              <w:rPr>
                <w:b/>
                <w:color w:val="000000" w:themeColor="text1"/>
                <w:szCs w:val="26"/>
              </w:rPr>
            </w:pPr>
            <w:r w:rsidRPr="0005056E">
              <w:rPr>
                <w:color w:val="000000" w:themeColor="text1"/>
                <w:szCs w:val="26"/>
              </w:rPr>
              <w:t>TÊN ĐƠN VỊ BÁO GIÁ</w:t>
            </w:r>
          </w:p>
        </w:tc>
        <w:tc>
          <w:tcPr>
            <w:tcW w:w="8789" w:type="dxa"/>
          </w:tcPr>
          <w:p w14:paraId="65E24DDC" w14:textId="77777777" w:rsidR="00A463F5" w:rsidRPr="0005056E" w:rsidRDefault="00A463F5" w:rsidP="007C2EF0">
            <w:pPr>
              <w:spacing w:line="276" w:lineRule="auto"/>
              <w:jc w:val="center"/>
              <w:rPr>
                <w:b/>
                <w:color w:val="000000" w:themeColor="text1"/>
                <w:sz w:val="26"/>
                <w:szCs w:val="26"/>
              </w:rPr>
            </w:pPr>
            <w:r w:rsidRPr="0005056E">
              <w:rPr>
                <w:b/>
                <w:color w:val="000000" w:themeColor="text1"/>
                <w:sz w:val="26"/>
                <w:szCs w:val="26"/>
              </w:rPr>
              <w:t>CỘNG HÒA XÃ HỘI CHỦ NGHĨA VIỆT NAM</w:t>
            </w:r>
          </w:p>
          <w:p w14:paraId="35D1EEBA" w14:textId="77777777" w:rsidR="00A463F5" w:rsidRPr="0005056E" w:rsidRDefault="00A463F5" w:rsidP="007C2EF0">
            <w:pPr>
              <w:pStyle w:val="Heading2"/>
              <w:spacing w:before="0" w:after="0"/>
              <w:jc w:val="center"/>
              <w:rPr>
                <w:rFonts w:ascii="Times New Roman" w:hAnsi="Times New Roman" w:cs="Times New Roman"/>
                <w:b/>
                <w:bCs/>
                <w:color w:val="000000" w:themeColor="text1"/>
                <w:szCs w:val="26"/>
              </w:rPr>
            </w:pPr>
            <w:r w:rsidRPr="0005056E">
              <w:rPr>
                <w:rFonts w:ascii="Times New Roman" w:hAnsi="Times New Roman" w:cs="Times New Roman"/>
                <w:b/>
                <w:bCs/>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4F2FC7B4" wp14:editId="770D3681">
                      <wp:simplePos x="0" y="0"/>
                      <wp:positionH relativeFrom="column">
                        <wp:posOffset>1778635</wp:posOffset>
                      </wp:positionH>
                      <wp:positionV relativeFrom="paragraph">
                        <wp:posOffset>202564</wp:posOffset>
                      </wp:positionV>
                      <wp:extent cx="1962150" cy="0"/>
                      <wp:effectExtent l="0" t="0" r="0" b="0"/>
                      <wp:wrapNone/>
                      <wp:docPr id="6216063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88C4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15.95pt" to="29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"/>
                  </w:pict>
                </mc:Fallback>
              </mc:AlternateContent>
            </w:r>
            <w:r w:rsidRPr="0005056E">
              <w:rPr>
                <w:rFonts w:ascii="Times New Roman" w:hAnsi="Times New Roman" w:cs="Times New Roman"/>
                <w:b/>
                <w:bCs/>
                <w:color w:val="000000" w:themeColor="text1"/>
                <w:sz w:val="28"/>
                <w:szCs w:val="28"/>
              </w:rPr>
              <w:t>Độc lập - Tự do - Hạnh phúc</w:t>
            </w:r>
          </w:p>
        </w:tc>
      </w:tr>
      <w:tr w:rsidR="0005056E" w:rsidRPr="0005056E" w14:paraId="54C3529F" w14:textId="77777777" w:rsidTr="007C2EF0">
        <w:trPr>
          <w:trHeight w:val="680"/>
        </w:trPr>
        <w:tc>
          <w:tcPr>
            <w:tcW w:w="6096" w:type="dxa"/>
            <w:vAlign w:val="bottom"/>
          </w:tcPr>
          <w:p w14:paraId="54C2427F" w14:textId="77777777" w:rsidR="00A463F5" w:rsidRPr="0005056E" w:rsidRDefault="00A463F5" w:rsidP="007C2EF0">
            <w:pPr>
              <w:spacing w:before="120" w:after="120" w:line="276" w:lineRule="auto"/>
              <w:jc w:val="center"/>
              <w:rPr>
                <w:rFonts w:eastAsia="Batang"/>
                <w:color w:val="000000" w:themeColor="text1"/>
                <w:lang w:val="sv-SE"/>
              </w:rPr>
            </w:pPr>
            <w:r w:rsidRPr="0005056E">
              <w:rPr>
                <w:color w:val="000000" w:themeColor="text1"/>
                <w:lang w:val="vi-VN"/>
              </w:rPr>
              <w:t>Số: ______</w:t>
            </w:r>
          </w:p>
          <w:p w14:paraId="3B7DEABD" w14:textId="77777777" w:rsidR="00A463F5" w:rsidRPr="0005056E" w:rsidRDefault="00A463F5" w:rsidP="007C2EF0">
            <w:pPr>
              <w:spacing w:before="120" w:after="120" w:line="276" w:lineRule="auto"/>
              <w:jc w:val="center"/>
              <w:rPr>
                <w:color w:val="000000" w:themeColor="text1"/>
                <w:szCs w:val="26"/>
                <w:lang w:val="vi-VN"/>
              </w:rPr>
            </w:pPr>
          </w:p>
        </w:tc>
        <w:tc>
          <w:tcPr>
            <w:tcW w:w="8789" w:type="dxa"/>
            <w:vAlign w:val="bottom"/>
          </w:tcPr>
          <w:p w14:paraId="68A31E03" w14:textId="77777777" w:rsidR="00A463F5" w:rsidRPr="0005056E" w:rsidRDefault="00A463F5" w:rsidP="007C2EF0">
            <w:pPr>
              <w:spacing w:before="120" w:after="120" w:line="276" w:lineRule="auto"/>
              <w:jc w:val="center"/>
              <w:rPr>
                <w:b/>
                <w:color w:val="000000" w:themeColor="text1"/>
                <w:sz w:val="28"/>
                <w:szCs w:val="18"/>
                <w:lang w:val="vi-VN"/>
              </w:rPr>
            </w:pPr>
            <w:r w:rsidRPr="0005056E">
              <w:rPr>
                <w:i/>
                <w:color w:val="000000" w:themeColor="text1"/>
                <w:sz w:val="28"/>
                <w:szCs w:val="18"/>
              </w:rPr>
              <w:t>[Ghi địa danh]</w:t>
            </w:r>
            <w:r w:rsidRPr="0005056E">
              <w:rPr>
                <w:i/>
                <w:color w:val="000000" w:themeColor="text1"/>
                <w:sz w:val="28"/>
                <w:szCs w:val="18"/>
                <w:lang w:val="vi-VN"/>
              </w:rPr>
              <w:t>, ngày</w:t>
            </w:r>
            <w:r w:rsidRPr="0005056E">
              <w:rPr>
                <w:i/>
                <w:color w:val="000000" w:themeColor="text1"/>
                <w:sz w:val="28"/>
                <w:szCs w:val="18"/>
              </w:rPr>
              <w:t xml:space="preserve">     </w:t>
            </w:r>
            <w:r w:rsidRPr="0005056E">
              <w:rPr>
                <w:i/>
                <w:color w:val="000000" w:themeColor="text1"/>
                <w:sz w:val="28"/>
                <w:szCs w:val="18"/>
                <w:lang w:val="vi-VN"/>
              </w:rPr>
              <w:t xml:space="preserve">tháng </w:t>
            </w:r>
            <w:r w:rsidRPr="0005056E">
              <w:rPr>
                <w:i/>
                <w:color w:val="000000" w:themeColor="text1"/>
                <w:sz w:val="28"/>
                <w:szCs w:val="18"/>
              </w:rPr>
              <w:t xml:space="preserve">    </w:t>
            </w:r>
            <w:r w:rsidRPr="0005056E">
              <w:rPr>
                <w:i/>
                <w:color w:val="000000" w:themeColor="text1"/>
                <w:sz w:val="28"/>
                <w:szCs w:val="18"/>
                <w:lang w:val="vi-VN"/>
              </w:rPr>
              <w:t xml:space="preserve"> năm</w:t>
            </w:r>
          </w:p>
        </w:tc>
      </w:tr>
    </w:tbl>
    <w:p w14:paraId="64458F6D" w14:textId="77777777" w:rsidR="00A463F5" w:rsidRPr="0005056E" w:rsidRDefault="00A463F5" w:rsidP="00A463F5">
      <w:pPr>
        <w:spacing w:before="120" w:after="120" w:line="276" w:lineRule="auto"/>
        <w:jc w:val="center"/>
        <w:rPr>
          <w:color w:val="000000" w:themeColor="text1"/>
          <w:sz w:val="26"/>
          <w:szCs w:val="26"/>
        </w:rPr>
      </w:pPr>
      <w:r w:rsidRPr="0005056E">
        <w:rPr>
          <w:b/>
          <w:bCs/>
          <w:color w:val="000000" w:themeColor="text1"/>
          <w:sz w:val="26"/>
          <w:szCs w:val="26"/>
        </w:rPr>
        <w:t>BÁO GIÁ</w:t>
      </w:r>
      <w:r w:rsidRPr="0005056E">
        <w:rPr>
          <w:b/>
          <w:bCs/>
          <w:color w:val="000000" w:themeColor="text1"/>
          <w:sz w:val="26"/>
          <w:szCs w:val="26"/>
          <w:vertAlign w:val="superscript"/>
        </w:rPr>
        <w:t>(1)</w:t>
      </w:r>
    </w:p>
    <w:p w14:paraId="5B9C377D" w14:textId="488DE1F6" w:rsidR="00A463F5" w:rsidRPr="0005056E" w:rsidRDefault="00A463F5" w:rsidP="00A463F5">
      <w:pPr>
        <w:spacing w:before="120" w:after="120" w:line="276" w:lineRule="auto"/>
        <w:jc w:val="center"/>
        <w:rPr>
          <w:color w:val="000000" w:themeColor="text1"/>
          <w:sz w:val="26"/>
          <w:szCs w:val="26"/>
        </w:rPr>
      </w:pPr>
      <w:r w:rsidRPr="0005056E">
        <w:rPr>
          <w:b/>
          <w:bCs/>
          <w:color w:val="000000" w:themeColor="text1"/>
          <w:sz w:val="26"/>
          <w:szCs w:val="26"/>
        </w:rPr>
        <w:t xml:space="preserve">Kính gửi: </w:t>
      </w:r>
      <w:r w:rsidR="0001355A" w:rsidRPr="0005056E">
        <w:rPr>
          <w:b/>
          <w:bCs/>
          <w:color w:val="000000" w:themeColor="text1"/>
          <w:sz w:val="26"/>
          <w:szCs w:val="26"/>
        </w:rPr>
        <w:t xml:space="preserve">Bệnh viện Mắt </w:t>
      </w:r>
      <w:r w:rsidR="00566662" w:rsidRPr="0005056E">
        <w:rPr>
          <w:b/>
          <w:bCs/>
          <w:color w:val="000000" w:themeColor="text1"/>
          <w:sz w:val="26"/>
          <w:szCs w:val="26"/>
        </w:rPr>
        <w:t>-</w:t>
      </w:r>
      <w:r w:rsidR="0001355A" w:rsidRPr="0005056E">
        <w:rPr>
          <w:b/>
          <w:bCs/>
          <w:color w:val="000000" w:themeColor="text1"/>
          <w:sz w:val="26"/>
          <w:szCs w:val="26"/>
        </w:rPr>
        <w:t xml:space="preserve"> Răng Hàm Mặt thành phố Cần Thơ</w:t>
      </w:r>
    </w:p>
    <w:p w14:paraId="1309B006" w14:textId="476A6F00" w:rsidR="00A463F5" w:rsidRPr="0005056E" w:rsidRDefault="00A463F5" w:rsidP="0001355A">
      <w:pPr>
        <w:spacing w:before="120" w:after="120" w:line="276" w:lineRule="auto"/>
        <w:ind w:firstLine="567"/>
        <w:rPr>
          <w:color w:val="000000" w:themeColor="text1"/>
          <w:sz w:val="26"/>
          <w:szCs w:val="26"/>
        </w:rPr>
      </w:pPr>
      <w:r w:rsidRPr="0005056E">
        <w:rPr>
          <w:color w:val="000000" w:themeColor="text1"/>
          <w:sz w:val="26"/>
          <w:szCs w:val="26"/>
        </w:rPr>
        <w:t>Trên cơ sở yêu cầu báo giá của</w:t>
      </w:r>
      <w:r w:rsidR="0001355A" w:rsidRPr="0005056E">
        <w:rPr>
          <w:color w:val="000000" w:themeColor="text1"/>
          <w:sz w:val="26"/>
          <w:szCs w:val="26"/>
        </w:rPr>
        <w:t xml:space="preserve"> quý bệnh viện</w:t>
      </w:r>
      <w:r w:rsidRPr="0005056E">
        <w:rPr>
          <w:color w:val="000000" w:themeColor="text1"/>
          <w:sz w:val="26"/>
          <w:szCs w:val="26"/>
        </w:rPr>
        <w:t xml:space="preserve">, chúng tôi .... </w:t>
      </w:r>
      <w:r w:rsidRPr="0005056E">
        <w:rPr>
          <w:i/>
          <w:iCs/>
          <w:color w:val="000000" w:themeColor="text1"/>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05056E">
        <w:rPr>
          <w:color w:val="000000" w:themeColor="text1"/>
          <w:sz w:val="26"/>
          <w:szCs w:val="26"/>
        </w:rPr>
        <w:t xml:space="preserve"> báo giá cho các thiết bị y tế như sau:</w:t>
      </w:r>
    </w:p>
    <w:p w14:paraId="75B28216"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1319"/>
        <w:gridCol w:w="1692"/>
        <w:gridCol w:w="1692"/>
        <w:gridCol w:w="1056"/>
        <w:gridCol w:w="914"/>
        <w:gridCol w:w="917"/>
        <w:gridCol w:w="847"/>
        <w:gridCol w:w="1251"/>
        <w:gridCol w:w="1088"/>
        <w:gridCol w:w="1144"/>
        <w:gridCol w:w="1013"/>
        <w:gridCol w:w="978"/>
      </w:tblGrid>
      <w:tr w:rsidR="0005056E" w:rsidRPr="0005056E" w14:paraId="73CF5F2E" w14:textId="77777777" w:rsidTr="007C2EF0">
        <w:tc>
          <w:tcPr>
            <w:tcW w:w="2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3570C3"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STT</w:t>
            </w:r>
          </w:p>
        </w:tc>
        <w:tc>
          <w:tcPr>
            <w:tcW w:w="453"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0933E2E7"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Danh mục thiết bị y tế</w:t>
            </w:r>
            <w:r w:rsidRPr="0005056E">
              <w:rPr>
                <w:b/>
                <w:bCs/>
                <w:color w:val="000000" w:themeColor="text1"/>
                <w:sz w:val="26"/>
                <w:szCs w:val="26"/>
                <w:vertAlign w:val="superscript"/>
              </w:rPr>
              <w:t>(2)</w:t>
            </w:r>
          </w:p>
        </w:tc>
        <w:tc>
          <w:tcPr>
            <w:tcW w:w="581" w:type="pct"/>
            <w:tcBorders>
              <w:top w:val="single" w:sz="4" w:space="0" w:color="auto"/>
              <w:left w:val="single" w:sz="4" w:space="0" w:color="auto"/>
              <w:bottom w:val="single" w:sz="4" w:space="0" w:color="auto"/>
              <w:right w:val="single" w:sz="4" w:space="0" w:color="auto"/>
              <w:tl2br w:val="nil"/>
              <w:tr2bl w:val="nil"/>
            </w:tcBorders>
            <w:vAlign w:val="center"/>
          </w:tcPr>
          <w:p w14:paraId="26946746" w14:textId="77777777" w:rsidR="00A463F5" w:rsidRPr="0005056E" w:rsidRDefault="00A463F5" w:rsidP="007C2EF0">
            <w:pPr>
              <w:spacing w:line="276" w:lineRule="auto"/>
              <w:jc w:val="center"/>
              <w:rPr>
                <w:b/>
                <w:bCs/>
                <w:color w:val="000000" w:themeColor="text1"/>
                <w:sz w:val="26"/>
                <w:szCs w:val="26"/>
              </w:rPr>
            </w:pPr>
            <w:r w:rsidRPr="0005056E">
              <w:rPr>
                <w:b/>
                <w:bCs/>
                <w:color w:val="000000" w:themeColor="text1"/>
                <w:sz w:val="26"/>
                <w:szCs w:val="26"/>
              </w:rPr>
              <w:t>Tên thương mại</w:t>
            </w: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4ABA7A"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Ký, mã, nhãn hiệu, model, hãng sản xuất</w:t>
            </w:r>
            <w:r w:rsidRPr="0005056E">
              <w:rPr>
                <w:b/>
                <w:bCs/>
                <w:color w:val="000000" w:themeColor="text1"/>
                <w:sz w:val="26"/>
                <w:szCs w:val="26"/>
                <w:vertAlign w:val="superscript"/>
              </w:rPr>
              <w:t>(3)</w:t>
            </w:r>
          </w:p>
        </w:tc>
        <w:tc>
          <w:tcPr>
            <w:tcW w:w="363"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1BE0B031" w14:textId="56F0B751"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Mã HS</w:t>
            </w:r>
            <w:r w:rsidRPr="0005056E">
              <w:rPr>
                <w:b/>
                <w:bCs/>
                <w:color w:val="000000" w:themeColor="text1"/>
                <w:sz w:val="26"/>
                <w:szCs w:val="26"/>
                <w:vertAlign w:val="superscript"/>
              </w:rPr>
              <w:t>(4)</w:t>
            </w:r>
          </w:p>
        </w:tc>
        <w:tc>
          <w:tcPr>
            <w:tcW w:w="3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D4016C"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Năm sản xuất</w:t>
            </w:r>
            <w:r w:rsidRPr="0005056E">
              <w:rPr>
                <w:b/>
                <w:bCs/>
                <w:color w:val="000000" w:themeColor="text1"/>
                <w:sz w:val="26"/>
                <w:szCs w:val="26"/>
                <w:vertAlign w:val="superscript"/>
              </w:rPr>
              <w:t>(5)</w:t>
            </w:r>
          </w:p>
        </w:tc>
        <w:tc>
          <w:tcPr>
            <w:tcW w:w="315" w:type="pct"/>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014759DD"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Nước sản xuất</w:t>
            </w:r>
            <w:r w:rsidRPr="0005056E">
              <w:rPr>
                <w:b/>
                <w:bCs/>
                <w:color w:val="000000" w:themeColor="text1"/>
                <w:sz w:val="26"/>
                <w:szCs w:val="26"/>
                <w:vertAlign w:val="superscript"/>
              </w:rPr>
              <w:t>(6)</w:t>
            </w:r>
          </w:p>
        </w:tc>
        <w:tc>
          <w:tcPr>
            <w:tcW w:w="291" w:type="pct"/>
            <w:tcBorders>
              <w:top w:val="single" w:sz="4" w:space="0" w:color="auto"/>
              <w:left w:val="single" w:sz="4" w:space="0" w:color="auto"/>
              <w:bottom w:val="single" w:sz="4" w:space="0" w:color="auto"/>
              <w:right w:val="single" w:sz="4" w:space="0" w:color="auto"/>
              <w:tl2br w:val="nil"/>
              <w:tr2bl w:val="nil"/>
            </w:tcBorders>
            <w:vAlign w:val="center"/>
          </w:tcPr>
          <w:p w14:paraId="294F2DA8" w14:textId="77777777" w:rsidR="00A463F5" w:rsidRPr="0005056E" w:rsidRDefault="00A463F5" w:rsidP="007C2EF0">
            <w:pPr>
              <w:spacing w:line="276" w:lineRule="auto"/>
              <w:jc w:val="center"/>
              <w:rPr>
                <w:b/>
                <w:bCs/>
                <w:color w:val="000000" w:themeColor="text1"/>
                <w:szCs w:val="26"/>
              </w:rPr>
            </w:pPr>
            <w:r w:rsidRPr="0005056E">
              <w:rPr>
                <w:b/>
                <w:bCs/>
                <w:color w:val="000000" w:themeColor="text1"/>
                <w:sz w:val="26"/>
                <w:szCs w:val="26"/>
              </w:rPr>
              <w:t>Đơn vị tính</w:t>
            </w:r>
          </w:p>
        </w:tc>
        <w:tc>
          <w:tcPr>
            <w:tcW w:w="430" w:type="pct"/>
            <w:tcBorders>
              <w:top w:val="single" w:sz="8"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5D974C9D"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Số lượng/khối lượng</w:t>
            </w:r>
            <w:r w:rsidRPr="0005056E">
              <w:rPr>
                <w:b/>
                <w:bCs/>
                <w:color w:val="000000" w:themeColor="text1"/>
                <w:sz w:val="26"/>
                <w:szCs w:val="26"/>
                <w:vertAlign w:val="superscript"/>
              </w:rPr>
              <w:t>(7)</w:t>
            </w:r>
          </w:p>
        </w:tc>
        <w:tc>
          <w:tcPr>
            <w:tcW w:w="3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630C6D"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Đơn giá</w:t>
            </w:r>
            <w:r w:rsidRPr="0005056E">
              <w:rPr>
                <w:b/>
                <w:bCs/>
                <w:color w:val="000000" w:themeColor="text1"/>
                <w:sz w:val="26"/>
                <w:szCs w:val="26"/>
                <w:vertAlign w:val="superscript"/>
              </w:rPr>
              <w:t>(8)</w:t>
            </w:r>
            <w:r w:rsidRPr="0005056E">
              <w:rPr>
                <w:b/>
                <w:bCs/>
                <w:color w:val="000000" w:themeColor="text1"/>
                <w:sz w:val="26"/>
                <w:szCs w:val="26"/>
              </w:rPr>
              <w:t xml:space="preserve"> </w:t>
            </w:r>
          </w:p>
          <w:p w14:paraId="42E06440"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(VND)</w:t>
            </w:r>
          </w:p>
        </w:tc>
        <w:tc>
          <w:tcPr>
            <w:tcW w:w="3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72BCFF"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Chi phí cho các dịch vụ liên quan</w:t>
            </w:r>
            <w:r w:rsidRPr="0005056E">
              <w:rPr>
                <w:b/>
                <w:bCs/>
                <w:color w:val="000000" w:themeColor="text1"/>
                <w:sz w:val="26"/>
                <w:szCs w:val="26"/>
                <w:vertAlign w:val="superscript"/>
              </w:rPr>
              <w:t>(9)</w:t>
            </w:r>
            <w:r w:rsidRPr="0005056E">
              <w:rPr>
                <w:b/>
                <w:bCs/>
                <w:color w:val="000000" w:themeColor="text1"/>
                <w:sz w:val="26"/>
                <w:szCs w:val="26"/>
              </w:rPr>
              <w:t xml:space="preserve"> </w:t>
            </w:r>
          </w:p>
          <w:p w14:paraId="0DC962FF"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(VND)</w:t>
            </w:r>
          </w:p>
        </w:tc>
        <w:tc>
          <w:tcPr>
            <w:tcW w:w="3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E79ABF"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Thuế, phí, lệ phí (nếu có)</w:t>
            </w:r>
            <w:r w:rsidRPr="0005056E">
              <w:rPr>
                <w:b/>
                <w:bCs/>
                <w:color w:val="000000" w:themeColor="text1"/>
                <w:sz w:val="26"/>
                <w:szCs w:val="26"/>
                <w:vertAlign w:val="superscript"/>
              </w:rPr>
              <w:t>(10)</w:t>
            </w:r>
            <w:r w:rsidRPr="0005056E">
              <w:rPr>
                <w:b/>
                <w:bCs/>
                <w:color w:val="000000" w:themeColor="text1"/>
                <w:sz w:val="26"/>
                <w:szCs w:val="26"/>
              </w:rPr>
              <w:t xml:space="preserve"> </w:t>
            </w:r>
          </w:p>
          <w:p w14:paraId="2D283727"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(VND)</w:t>
            </w:r>
          </w:p>
        </w:tc>
        <w:tc>
          <w:tcPr>
            <w:tcW w:w="3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D89B9F"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Thành tiền</w:t>
            </w:r>
            <w:r w:rsidRPr="0005056E">
              <w:rPr>
                <w:b/>
                <w:bCs/>
                <w:color w:val="000000" w:themeColor="text1"/>
                <w:sz w:val="26"/>
                <w:szCs w:val="26"/>
                <w:vertAlign w:val="superscript"/>
              </w:rPr>
              <w:t>(11)</w:t>
            </w:r>
            <w:r w:rsidRPr="0005056E">
              <w:rPr>
                <w:b/>
                <w:bCs/>
                <w:color w:val="000000" w:themeColor="text1"/>
                <w:sz w:val="26"/>
                <w:szCs w:val="26"/>
              </w:rPr>
              <w:t xml:space="preserve"> </w:t>
            </w:r>
          </w:p>
          <w:p w14:paraId="62D72C67" w14:textId="77777777" w:rsidR="00A463F5" w:rsidRPr="0005056E" w:rsidRDefault="00A463F5" w:rsidP="007C2EF0">
            <w:pPr>
              <w:spacing w:line="276" w:lineRule="auto"/>
              <w:jc w:val="center"/>
              <w:rPr>
                <w:color w:val="000000" w:themeColor="text1"/>
                <w:szCs w:val="26"/>
              </w:rPr>
            </w:pPr>
            <w:r w:rsidRPr="0005056E">
              <w:rPr>
                <w:b/>
                <w:bCs/>
                <w:color w:val="000000" w:themeColor="text1"/>
                <w:sz w:val="26"/>
                <w:szCs w:val="26"/>
              </w:rPr>
              <w:t>(VND)</w:t>
            </w:r>
          </w:p>
        </w:tc>
      </w:tr>
      <w:tr w:rsidR="0005056E" w:rsidRPr="0005056E" w14:paraId="2A0C60EA" w14:textId="77777777" w:rsidTr="0001355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8359E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1</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B1CC5DD" w14:textId="77777777" w:rsidR="00A463F5" w:rsidRPr="0005056E" w:rsidRDefault="00A463F5" w:rsidP="007C2EF0">
            <w:pPr>
              <w:spacing w:line="276" w:lineRule="auto"/>
              <w:rPr>
                <w:color w:val="000000" w:themeColor="text1"/>
                <w:szCs w:val="26"/>
              </w:rPr>
            </w:pPr>
            <w:r w:rsidRPr="0005056E">
              <w:rPr>
                <w:color w:val="000000" w:themeColor="text1"/>
                <w:sz w:val="26"/>
                <w:szCs w:val="26"/>
              </w:rPr>
              <w:t>Thiết bị A</w:t>
            </w:r>
          </w:p>
        </w:tc>
        <w:tc>
          <w:tcPr>
            <w:tcW w:w="581" w:type="pct"/>
            <w:tcBorders>
              <w:top w:val="single" w:sz="4" w:space="0" w:color="auto"/>
              <w:left w:val="single" w:sz="4" w:space="0" w:color="auto"/>
              <w:bottom w:val="single" w:sz="4" w:space="0" w:color="auto"/>
              <w:right w:val="single" w:sz="4" w:space="0" w:color="auto"/>
              <w:tl2br w:val="nil"/>
              <w:tr2bl w:val="nil"/>
            </w:tcBorders>
          </w:tcPr>
          <w:p w14:paraId="29DF8C1F" w14:textId="77777777" w:rsidR="00A463F5" w:rsidRPr="0005056E" w:rsidRDefault="00A463F5" w:rsidP="007C2EF0">
            <w:pPr>
              <w:spacing w:line="276" w:lineRule="auto"/>
              <w:jc w:val="center"/>
              <w:rPr>
                <w:color w:val="000000" w:themeColor="text1"/>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0F5D21"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87462A0"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F8715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D20D637"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6FC70459" w14:textId="77777777" w:rsidR="00A463F5" w:rsidRPr="0005056E" w:rsidRDefault="00A463F5" w:rsidP="007C2EF0">
            <w:pPr>
              <w:spacing w:line="276" w:lineRule="auto"/>
              <w:jc w:val="center"/>
              <w:rPr>
                <w:color w:val="000000" w:themeColor="text1"/>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40FEBAA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4B56F0"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2E67D"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61372E"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EBD99"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r>
      <w:tr w:rsidR="0005056E" w:rsidRPr="0005056E" w14:paraId="5D874EF7" w14:textId="77777777" w:rsidTr="0001355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EEABAD"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2</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A3CEE4D" w14:textId="77777777" w:rsidR="00A463F5" w:rsidRPr="0005056E" w:rsidRDefault="00A463F5" w:rsidP="007C2EF0">
            <w:pPr>
              <w:spacing w:line="276" w:lineRule="auto"/>
              <w:rPr>
                <w:color w:val="000000" w:themeColor="text1"/>
                <w:szCs w:val="26"/>
              </w:rPr>
            </w:pPr>
            <w:r w:rsidRPr="0005056E">
              <w:rPr>
                <w:color w:val="000000" w:themeColor="text1"/>
                <w:sz w:val="26"/>
                <w:szCs w:val="26"/>
              </w:rPr>
              <w:t>Thiết bị B</w:t>
            </w:r>
          </w:p>
        </w:tc>
        <w:tc>
          <w:tcPr>
            <w:tcW w:w="581" w:type="pct"/>
            <w:tcBorders>
              <w:top w:val="single" w:sz="4" w:space="0" w:color="auto"/>
              <w:left w:val="single" w:sz="4" w:space="0" w:color="auto"/>
              <w:bottom w:val="single" w:sz="4" w:space="0" w:color="auto"/>
              <w:right w:val="single" w:sz="4" w:space="0" w:color="auto"/>
              <w:tl2br w:val="nil"/>
              <w:tr2bl w:val="nil"/>
            </w:tcBorders>
          </w:tcPr>
          <w:p w14:paraId="6E8EF3BC" w14:textId="77777777" w:rsidR="00A463F5" w:rsidRPr="0005056E" w:rsidRDefault="00A463F5" w:rsidP="007C2EF0">
            <w:pPr>
              <w:spacing w:line="276" w:lineRule="auto"/>
              <w:jc w:val="center"/>
              <w:rPr>
                <w:color w:val="000000" w:themeColor="text1"/>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29657C"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38273F5B"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B662E5"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3FCC70D"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436D3216" w14:textId="77777777" w:rsidR="00A463F5" w:rsidRPr="0005056E" w:rsidRDefault="00A463F5" w:rsidP="007C2EF0">
            <w:pPr>
              <w:spacing w:line="276" w:lineRule="auto"/>
              <w:jc w:val="center"/>
              <w:rPr>
                <w:color w:val="000000" w:themeColor="text1"/>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4F275347"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2AA1A"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4831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59C1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91E192"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r>
      <w:tr w:rsidR="0005056E" w:rsidRPr="0005056E" w14:paraId="0E3C7DD0" w14:textId="77777777" w:rsidTr="0001355A">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ED4B0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n</w:t>
            </w:r>
          </w:p>
        </w:tc>
        <w:tc>
          <w:tcPr>
            <w:tcW w:w="45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C63F13B" w14:textId="77777777" w:rsidR="00A463F5" w:rsidRPr="0005056E" w:rsidRDefault="00A463F5" w:rsidP="007C2EF0">
            <w:pPr>
              <w:spacing w:line="276" w:lineRule="auto"/>
              <w:rPr>
                <w:color w:val="000000" w:themeColor="text1"/>
                <w:szCs w:val="26"/>
              </w:rPr>
            </w:pPr>
            <w:r w:rsidRPr="0005056E">
              <w:rPr>
                <w:color w:val="000000" w:themeColor="text1"/>
                <w:sz w:val="26"/>
                <w:szCs w:val="26"/>
              </w:rPr>
              <w:t>...</w:t>
            </w:r>
          </w:p>
        </w:tc>
        <w:tc>
          <w:tcPr>
            <w:tcW w:w="581" w:type="pct"/>
            <w:tcBorders>
              <w:top w:val="single" w:sz="4" w:space="0" w:color="auto"/>
              <w:left w:val="single" w:sz="4" w:space="0" w:color="auto"/>
              <w:bottom w:val="single" w:sz="4" w:space="0" w:color="auto"/>
              <w:right w:val="single" w:sz="4" w:space="0" w:color="auto"/>
              <w:tl2br w:val="nil"/>
              <w:tr2bl w:val="nil"/>
            </w:tcBorders>
          </w:tcPr>
          <w:p w14:paraId="512A4C49" w14:textId="77777777" w:rsidR="00A463F5" w:rsidRPr="0005056E" w:rsidRDefault="00A463F5" w:rsidP="007C2EF0">
            <w:pPr>
              <w:spacing w:line="276" w:lineRule="auto"/>
              <w:jc w:val="center"/>
              <w:rPr>
                <w:color w:val="000000" w:themeColor="text1"/>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BD5D11"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63"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21A83922"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48CAA"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1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CB54241"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10BB920E" w14:textId="77777777" w:rsidR="00A463F5" w:rsidRPr="0005056E" w:rsidRDefault="00A463F5" w:rsidP="007C2EF0">
            <w:pPr>
              <w:spacing w:line="276" w:lineRule="auto"/>
              <w:jc w:val="center"/>
              <w:rPr>
                <w:color w:val="000000" w:themeColor="text1"/>
                <w:szCs w:val="26"/>
              </w:rPr>
            </w:pPr>
          </w:p>
        </w:tc>
        <w:tc>
          <w:tcPr>
            <w:tcW w:w="430"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06DEDFC8"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BB414"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78347D"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2755A"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c>
          <w:tcPr>
            <w:tcW w:w="3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CE4A6" w14:textId="77777777" w:rsidR="00A463F5" w:rsidRPr="0005056E" w:rsidRDefault="00A463F5" w:rsidP="007C2EF0">
            <w:pPr>
              <w:spacing w:line="276" w:lineRule="auto"/>
              <w:jc w:val="center"/>
              <w:rPr>
                <w:color w:val="000000" w:themeColor="text1"/>
                <w:szCs w:val="26"/>
              </w:rPr>
            </w:pPr>
            <w:r w:rsidRPr="0005056E">
              <w:rPr>
                <w:color w:val="000000" w:themeColor="text1"/>
                <w:sz w:val="26"/>
                <w:szCs w:val="26"/>
              </w:rPr>
              <w:t> </w:t>
            </w:r>
          </w:p>
        </w:tc>
      </w:tr>
    </w:tbl>
    <w:p w14:paraId="41B34F4E" w14:textId="77777777" w:rsidR="00A463F5" w:rsidRPr="0005056E" w:rsidRDefault="00A463F5" w:rsidP="00A463F5">
      <w:pPr>
        <w:spacing w:before="120" w:after="120" w:line="276" w:lineRule="auto"/>
        <w:rPr>
          <w:color w:val="000000" w:themeColor="text1"/>
          <w:sz w:val="26"/>
          <w:szCs w:val="26"/>
        </w:rPr>
      </w:pPr>
      <w:r w:rsidRPr="0005056E">
        <w:rPr>
          <w:i/>
          <w:iCs/>
          <w:color w:val="000000" w:themeColor="text1"/>
          <w:sz w:val="26"/>
          <w:szCs w:val="26"/>
        </w:rPr>
        <w:t>(Gửi kèm theo các tài liệu chứng minh về tính năng, thông số kỹ thuật và các tài liệu liên quan của thiết bị y tế)</w:t>
      </w:r>
    </w:p>
    <w:p w14:paraId="16F64CC3"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lastRenderedPageBreak/>
        <w:t xml:space="preserve">2. Báo giá này có hiệu lực trong vòng: .... ngày, kể từ ngày ... tháng ... năm ... </w:t>
      </w:r>
      <w:r w:rsidRPr="0005056E">
        <w:rPr>
          <w:i/>
          <w:iCs/>
          <w:color w:val="000000" w:themeColor="text1"/>
          <w:sz w:val="26"/>
          <w:szCs w:val="26"/>
        </w:rPr>
        <w:t>[ghi cụ thể số ngày nhưng không nhỏ hơn 90 ngày]</w:t>
      </w:r>
      <w:r w:rsidRPr="0005056E">
        <w:rPr>
          <w:color w:val="000000" w:themeColor="text1"/>
          <w:sz w:val="26"/>
          <w:szCs w:val="26"/>
        </w:rPr>
        <w:t xml:space="preserve">, kể từ ngày ... tháng... năm ... </w:t>
      </w:r>
      <w:r w:rsidRPr="0005056E">
        <w:rPr>
          <w:i/>
          <w:iCs/>
          <w:color w:val="000000" w:themeColor="text1"/>
          <w:sz w:val="26"/>
          <w:szCs w:val="26"/>
        </w:rPr>
        <w:t>[ghi ngày ....tháng...năm... kết thúc nhận báo giá phù hợp với thông tin tại khoản 4 Mục I - Yêu cầu báo giá].</w:t>
      </w:r>
    </w:p>
    <w:p w14:paraId="01EB9E20"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3. Chúng tôi cam kết:</w:t>
      </w:r>
    </w:p>
    <w:p w14:paraId="471DD777"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EDFBFA8"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 Giá trị của các thiết bị y tế nêu trong báo giá là phù hợp, không vi phạm quy định của pháp luật về cạnh tranh, bán phá giá.</w:t>
      </w:r>
    </w:p>
    <w:p w14:paraId="48C86F31"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 Những thông tin nêu trong báo giá là trung thực.</w:t>
      </w:r>
    </w:p>
    <w:p w14:paraId="4C5E7880" w14:textId="77777777" w:rsidR="00A463F5" w:rsidRPr="0005056E" w:rsidRDefault="00A463F5" w:rsidP="00A463F5">
      <w:pPr>
        <w:spacing w:before="120" w:after="120" w:line="276" w:lineRule="auto"/>
        <w:rPr>
          <w:color w:val="000000" w:themeColor="text1"/>
          <w:sz w:val="26"/>
          <w:szCs w:val="26"/>
        </w:rPr>
      </w:pPr>
      <w:r w:rsidRPr="0005056E">
        <w:rPr>
          <w:color w:val="000000" w:themeColor="text1"/>
          <w:sz w:val="26"/>
          <w:szCs w:val="26"/>
        </w:rPr>
        <w:t>4. Bảng mô tả chi tiết:</w:t>
      </w:r>
    </w:p>
    <w:tbl>
      <w:tblPr>
        <w:tblStyle w:val="TableGrid"/>
        <w:tblW w:w="0" w:type="auto"/>
        <w:tblLook w:val="04A0" w:firstRow="1" w:lastRow="0" w:firstColumn="1" w:lastColumn="0" w:noHBand="0" w:noVBand="1"/>
      </w:tblPr>
      <w:tblGrid>
        <w:gridCol w:w="785"/>
        <w:gridCol w:w="2104"/>
        <w:gridCol w:w="3511"/>
        <w:gridCol w:w="4180"/>
        <w:gridCol w:w="3982"/>
      </w:tblGrid>
      <w:tr w:rsidR="0005056E" w:rsidRPr="0005056E" w14:paraId="750C99BA" w14:textId="0E3C21F7" w:rsidTr="0001355A">
        <w:tc>
          <w:tcPr>
            <w:tcW w:w="785" w:type="dxa"/>
            <w:vAlign w:val="center"/>
          </w:tcPr>
          <w:p w14:paraId="5F41AE33" w14:textId="77777777" w:rsidR="0001355A" w:rsidRPr="0005056E" w:rsidRDefault="0001355A" w:rsidP="007C2EF0">
            <w:pPr>
              <w:spacing w:before="120" w:after="120" w:line="276" w:lineRule="auto"/>
              <w:jc w:val="center"/>
              <w:rPr>
                <w:b/>
                <w:color w:val="000000" w:themeColor="text1"/>
                <w:szCs w:val="26"/>
              </w:rPr>
            </w:pPr>
            <w:r w:rsidRPr="0005056E">
              <w:rPr>
                <w:b/>
                <w:color w:val="000000" w:themeColor="text1"/>
                <w:szCs w:val="26"/>
              </w:rPr>
              <w:t>STT</w:t>
            </w:r>
          </w:p>
        </w:tc>
        <w:tc>
          <w:tcPr>
            <w:tcW w:w="2104" w:type="dxa"/>
            <w:vAlign w:val="center"/>
          </w:tcPr>
          <w:p w14:paraId="75C4C359" w14:textId="77777777" w:rsidR="0001355A" w:rsidRPr="0005056E" w:rsidRDefault="0001355A" w:rsidP="007C2EF0">
            <w:pPr>
              <w:spacing w:before="120" w:after="120" w:line="276" w:lineRule="auto"/>
              <w:jc w:val="center"/>
              <w:rPr>
                <w:b/>
                <w:color w:val="000000" w:themeColor="text1"/>
                <w:szCs w:val="26"/>
              </w:rPr>
            </w:pPr>
            <w:r w:rsidRPr="0005056E">
              <w:rPr>
                <w:b/>
                <w:color w:val="000000" w:themeColor="text1"/>
                <w:szCs w:val="26"/>
              </w:rPr>
              <w:t>Tên thương mại</w:t>
            </w:r>
          </w:p>
        </w:tc>
        <w:tc>
          <w:tcPr>
            <w:tcW w:w="3511" w:type="dxa"/>
            <w:vAlign w:val="center"/>
          </w:tcPr>
          <w:p w14:paraId="188731F5" w14:textId="77777777" w:rsidR="0001355A" w:rsidRPr="0005056E" w:rsidRDefault="0001355A" w:rsidP="007C2EF0">
            <w:pPr>
              <w:spacing w:before="120" w:after="120" w:line="276" w:lineRule="auto"/>
              <w:jc w:val="center"/>
              <w:rPr>
                <w:b/>
                <w:color w:val="000000" w:themeColor="text1"/>
                <w:szCs w:val="26"/>
              </w:rPr>
            </w:pPr>
            <w:r w:rsidRPr="0005056E">
              <w:rPr>
                <w:b/>
                <w:bCs/>
                <w:color w:val="000000" w:themeColor="text1"/>
                <w:szCs w:val="26"/>
              </w:rPr>
              <w:t>Ký, mã, nhãn hiệu, model, hãng sản xuất</w:t>
            </w:r>
          </w:p>
        </w:tc>
        <w:tc>
          <w:tcPr>
            <w:tcW w:w="4180" w:type="dxa"/>
            <w:vAlign w:val="center"/>
          </w:tcPr>
          <w:p w14:paraId="15944AF7" w14:textId="77777777" w:rsidR="0001355A" w:rsidRPr="0005056E" w:rsidRDefault="0001355A" w:rsidP="007C2EF0">
            <w:pPr>
              <w:spacing w:before="120" w:after="120" w:line="276" w:lineRule="auto"/>
              <w:jc w:val="center"/>
              <w:rPr>
                <w:b/>
                <w:color w:val="000000" w:themeColor="text1"/>
                <w:szCs w:val="26"/>
              </w:rPr>
            </w:pPr>
            <w:r w:rsidRPr="0005056E">
              <w:rPr>
                <w:b/>
                <w:color w:val="000000" w:themeColor="text1"/>
                <w:szCs w:val="26"/>
              </w:rPr>
              <w:t>Mô tả về tính năng, thông số kỹ thuật và các thông tin liên quan về kỹ thuật</w:t>
            </w:r>
          </w:p>
        </w:tc>
        <w:tc>
          <w:tcPr>
            <w:tcW w:w="3982" w:type="dxa"/>
            <w:vAlign w:val="center"/>
          </w:tcPr>
          <w:p w14:paraId="33EFA6CC" w14:textId="6E086E61" w:rsidR="0001355A" w:rsidRPr="0005056E" w:rsidRDefault="0001355A" w:rsidP="0001355A">
            <w:pPr>
              <w:spacing w:before="120" w:after="120" w:line="276" w:lineRule="auto"/>
              <w:jc w:val="center"/>
              <w:rPr>
                <w:b/>
                <w:color w:val="000000" w:themeColor="text1"/>
                <w:szCs w:val="26"/>
              </w:rPr>
            </w:pPr>
            <w:r w:rsidRPr="0005056E">
              <w:rPr>
                <w:b/>
                <w:color w:val="000000" w:themeColor="text1"/>
                <w:szCs w:val="26"/>
              </w:rPr>
              <w:t>Phân loại thiết bị y tế (A, B, C, D)</w:t>
            </w:r>
          </w:p>
        </w:tc>
      </w:tr>
      <w:tr w:rsidR="0005056E" w:rsidRPr="0005056E" w14:paraId="7DED4582" w14:textId="0BDE9E14" w:rsidTr="0001355A">
        <w:tc>
          <w:tcPr>
            <w:tcW w:w="785" w:type="dxa"/>
          </w:tcPr>
          <w:p w14:paraId="7F727704" w14:textId="77777777" w:rsidR="0001355A" w:rsidRPr="0005056E" w:rsidRDefault="0001355A" w:rsidP="007C2EF0">
            <w:pPr>
              <w:spacing w:before="120" w:after="120" w:line="276" w:lineRule="auto"/>
              <w:rPr>
                <w:color w:val="000000" w:themeColor="text1"/>
                <w:szCs w:val="26"/>
              </w:rPr>
            </w:pPr>
          </w:p>
        </w:tc>
        <w:tc>
          <w:tcPr>
            <w:tcW w:w="2104" w:type="dxa"/>
          </w:tcPr>
          <w:p w14:paraId="654CDDCB" w14:textId="77777777" w:rsidR="0001355A" w:rsidRPr="0005056E" w:rsidRDefault="0001355A" w:rsidP="007C2EF0">
            <w:pPr>
              <w:spacing w:before="120" w:after="120" w:line="276" w:lineRule="auto"/>
              <w:rPr>
                <w:color w:val="000000" w:themeColor="text1"/>
                <w:szCs w:val="26"/>
              </w:rPr>
            </w:pPr>
          </w:p>
        </w:tc>
        <w:tc>
          <w:tcPr>
            <w:tcW w:w="3511" w:type="dxa"/>
          </w:tcPr>
          <w:p w14:paraId="50E5B300" w14:textId="77777777" w:rsidR="0001355A" w:rsidRPr="0005056E" w:rsidRDefault="0001355A" w:rsidP="007C2EF0">
            <w:pPr>
              <w:spacing w:before="120" w:after="120" w:line="276" w:lineRule="auto"/>
              <w:rPr>
                <w:color w:val="000000" w:themeColor="text1"/>
                <w:szCs w:val="26"/>
              </w:rPr>
            </w:pPr>
          </w:p>
        </w:tc>
        <w:tc>
          <w:tcPr>
            <w:tcW w:w="4180" w:type="dxa"/>
          </w:tcPr>
          <w:p w14:paraId="1710E351" w14:textId="77777777" w:rsidR="0001355A" w:rsidRPr="0005056E" w:rsidRDefault="0001355A" w:rsidP="007C2EF0">
            <w:pPr>
              <w:spacing w:before="120" w:after="120" w:line="276" w:lineRule="auto"/>
              <w:rPr>
                <w:color w:val="000000" w:themeColor="text1"/>
                <w:szCs w:val="26"/>
              </w:rPr>
            </w:pPr>
          </w:p>
        </w:tc>
        <w:tc>
          <w:tcPr>
            <w:tcW w:w="3982" w:type="dxa"/>
          </w:tcPr>
          <w:p w14:paraId="7663210E" w14:textId="77777777" w:rsidR="0001355A" w:rsidRPr="0005056E" w:rsidRDefault="0001355A" w:rsidP="007C2EF0">
            <w:pPr>
              <w:spacing w:before="120" w:after="120" w:line="276" w:lineRule="auto"/>
              <w:rPr>
                <w:color w:val="000000" w:themeColor="text1"/>
                <w:szCs w:val="26"/>
              </w:rPr>
            </w:pPr>
          </w:p>
        </w:tc>
      </w:tr>
      <w:tr w:rsidR="0005056E" w:rsidRPr="0005056E" w14:paraId="2B2012BF" w14:textId="53F81457" w:rsidTr="0001355A">
        <w:tc>
          <w:tcPr>
            <w:tcW w:w="785" w:type="dxa"/>
          </w:tcPr>
          <w:p w14:paraId="12907714" w14:textId="77777777" w:rsidR="0001355A" w:rsidRPr="0005056E" w:rsidRDefault="0001355A" w:rsidP="007C2EF0">
            <w:pPr>
              <w:spacing w:before="120" w:after="120" w:line="276" w:lineRule="auto"/>
              <w:rPr>
                <w:color w:val="000000" w:themeColor="text1"/>
                <w:szCs w:val="26"/>
              </w:rPr>
            </w:pPr>
          </w:p>
        </w:tc>
        <w:tc>
          <w:tcPr>
            <w:tcW w:w="2104" w:type="dxa"/>
          </w:tcPr>
          <w:p w14:paraId="4B34EEA4" w14:textId="77777777" w:rsidR="0001355A" w:rsidRPr="0005056E" w:rsidRDefault="0001355A" w:rsidP="007C2EF0">
            <w:pPr>
              <w:spacing w:before="120" w:after="120" w:line="276" w:lineRule="auto"/>
              <w:rPr>
                <w:color w:val="000000" w:themeColor="text1"/>
                <w:szCs w:val="26"/>
              </w:rPr>
            </w:pPr>
          </w:p>
        </w:tc>
        <w:tc>
          <w:tcPr>
            <w:tcW w:w="3511" w:type="dxa"/>
          </w:tcPr>
          <w:p w14:paraId="48B3E225" w14:textId="77777777" w:rsidR="0001355A" w:rsidRPr="0005056E" w:rsidRDefault="0001355A" w:rsidP="007C2EF0">
            <w:pPr>
              <w:spacing w:before="120" w:after="120" w:line="276" w:lineRule="auto"/>
              <w:rPr>
                <w:color w:val="000000" w:themeColor="text1"/>
                <w:szCs w:val="26"/>
              </w:rPr>
            </w:pPr>
          </w:p>
        </w:tc>
        <w:tc>
          <w:tcPr>
            <w:tcW w:w="4180" w:type="dxa"/>
          </w:tcPr>
          <w:p w14:paraId="37F773BE" w14:textId="77777777" w:rsidR="0001355A" w:rsidRPr="0005056E" w:rsidRDefault="0001355A" w:rsidP="007C2EF0">
            <w:pPr>
              <w:spacing w:before="120" w:after="120" w:line="276" w:lineRule="auto"/>
              <w:rPr>
                <w:color w:val="000000" w:themeColor="text1"/>
                <w:szCs w:val="26"/>
              </w:rPr>
            </w:pPr>
          </w:p>
        </w:tc>
        <w:tc>
          <w:tcPr>
            <w:tcW w:w="3982" w:type="dxa"/>
          </w:tcPr>
          <w:p w14:paraId="6F3129FD" w14:textId="77777777" w:rsidR="0001355A" w:rsidRPr="0005056E" w:rsidRDefault="0001355A" w:rsidP="007C2EF0">
            <w:pPr>
              <w:spacing w:before="120" w:after="120" w:line="276" w:lineRule="auto"/>
              <w:rPr>
                <w:color w:val="000000" w:themeColor="text1"/>
                <w:szCs w:val="26"/>
              </w:rPr>
            </w:pP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6"/>
        <w:gridCol w:w="7286"/>
      </w:tblGrid>
      <w:tr w:rsidR="0005056E" w:rsidRPr="0005056E" w14:paraId="35D7A1A8" w14:textId="77777777" w:rsidTr="007C2EF0">
        <w:tc>
          <w:tcPr>
            <w:tcW w:w="2500" w:type="pct"/>
            <w:tcBorders>
              <w:top w:val="nil"/>
              <w:left w:val="nil"/>
              <w:bottom w:val="nil"/>
              <w:right w:val="nil"/>
              <w:tl2br w:val="nil"/>
              <w:tr2bl w:val="nil"/>
            </w:tcBorders>
            <w:tcMar>
              <w:top w:w="0" w:type="dxa"/>
              <w:left w:w="108" w:type="dxa"/>
              <w:bottom w:w="0" w:type="dxa"/>
              <w:right w:w="108" w:type="dxa"/>
            </w:tcMar>
          </w:tcPr>
          <w:p w14:paraId="62ABED38" w14:textId="1A3B96B0" w:rsidR="00A463F5" w:rsidRPr="0005056E" w:rsidRDefault="00A463F5" w:rsidP="007C2EF0">
            <w:pPr>
              <w:spacing w:before="120" w:after="120" w:line="276" w:lineRule="auto"/>
              <w:rPr>
                <w:color w:val="000000" w:themeColor="text1"/>
                <w:sz w:val="26"/>
                <w:szCs w:val="26"/>
              </w:rPr>
            </w:pPr>
            <w:r w:rsidRPr="0005056E">
              <w:rPr>
                <w:color w:val="000000" w:themeColor="text1"/>
                <w:sz w:val="26"/>
                <w:szCs w:val="26"/>
              </w:rPr>
              <w:t>  </w:t>
            </w:r>
            <w:r w:rsidR="00E66B9A" w:rsidRPr="0005056E">
              <w:rPr>
                <w:color w:val="000000" w:themeColor="text1"/>
                <w:sz w:val="26"/>
                <w:szCs w:val="26"/>
              </w:rPr>
              <w:t>Thông tin liên hệ:</w:t>
            </w:r>
          </w:p>
          <w:p w14:paraId="461A5C02" w14:textId="1AC6BC1E" w:rsidR="00E66B9A" w:rsidRPr="0005056E" w:rsidRDefault="00E66B9A" w:rsidP="007C2EF0">
            <w:pPr>
              <w:spacing w:before="120" w:after="120" w:line="276" w:lineRule="auto"/>
              <w:rPr>
                <w:color w:val="000000" w:themeColor="text1"/>
                <w:sz w:val="26"/>
                <w:szCs w:val="26"/>
              </w:rPr>
            </w:pPr>
            <w:r w:rsidRPr="0005056E">
              <w:rPr>
                <w:color w:val="000000" w:themeColor="text1"/>
                <w:sz w:val="26"/>
                <w:szCs w:val="26"/>
              </w:rPr>
              <w:t>Tên người phụ trách:</w:t>
            </w:r>
          </w:p>
          <w:p w14:paraId="041CD233" w14:textId="08471746" w:rsidR="00E66B9A" w:rsidRPr="0005056E" w:rsidRDefault="00E66B9A" w:rsidP="007C2EF0">
            <w:pPr>
              <w:spacing w:before="120" w:after="120" w:line="276" w:lineRule="auto"/>
              <w:rPr>
                <w:color w:val="000000" w:themeColor="text1"/>
                <w:sz w:val="26"/>
                <w:szCs w:val="26"/>
              </w:rPr>
            </w:pPr>
            <w:r w:rsidRPr="0005056E">
              <w:rPr>
                <w:color w:val="000000" w:themeColor="text1"/>
                <w:sz w:val="26"/>
                <w:szCs w:val="26"/>
              </w:rPr>
              <w:t>Số điện thoại:</w:t>
            </w:r>
          </w:p>
          <w:p w14:paraId="087BF13F" w14:textId="77777777" w:rsidR="00E66B9A" w:rsidRPr="0005056E" w:rsidRDefault="00E66B9A" w:rsidP="007C2EF0">
            <w:pPr>
              <w:spacing w:before="120" w:after="120" w:line="276" w:lineRule="auto"/>
              <w:rPr>
                <w:color w:val="000000" w:themeColor="text1"/>
                <w:szCs w:val="26"/>
              </w:rPr>
            </w:pPr>
          </w:p>
        </w:tc>
        <w:tc>
          <w:tcPr>
            <w:tcW w:w="2500" w:type="pct"/>
            <w:tcBorders>
              <w:top w:val="nil"/>
              <w:left w:val="nil"/>
              <w:bottom w:val="nil"/>
              <w:right w:val="nil"/>
              <w:tl2br w:val="nil"/>
              <w:tr2bl w:val="nil"/>
            </w:tcBorders>
            <w:tcMar>
              <w:top w:w="0" w:type="dxa"/>
              <w:left w:w="108" w:type="dxa"/>
              <w:bottom w:w="0" w:type="dxa"/>
              <w:right w:w="108" w:type="dxa"/>
            </w:tcMar>
          </w:tcPr>
          <w:p w14:paraId="15E2B8C9" w14:textId="77777777" w:rsidR="00A463F5" w:rsidRPr="0005056E" w:rsidRDefault="00A463F5" w:rsidP="007C2EF0">
            <w:pPr>
              <w:spacing w:before="120" w:after="120" w:line="276" w:lineRule="auto"/>
              <w:jc w:val="center"/>
              <w:rPr>
                <w:color w:val="000000" w:themeColor="text1"/>
                <w:szCs w:val="26"/>
              </w:rPr>
            </w:pPr>
            <w:r w:rsidRPr="0005056E">
              <w:rPr>
                <w:color w:val="000000" w:themeColor="text1"/>
                <w:sz w:val="26"/>
                <w:szCs w:val="26"/>
              </w:rPr>
              <w:t>……, ngày.... tháng....năm....</w:t>
            </w:r>
            <w:r w:rsidRPr="0005056E">
              <w:rPr>
                <w:color w:val="000000" w:themeColor="text1"/>
                <w:sz w:val="26"/>
                <w:szCs w:val="26"/>
              </w:rPr>
              <w:br/>
            </w:r>
            <w:r w:rsidRPr="0005056E">
              <w:rPr>
                <w:b/>
                <w:bCs/>
                <w:color w:val="000000" w:themeColor="text1"/>
                <w:sz w:val="26"/>
                <w:szCs w:val="26"/>
              </w:rPr>
              <w:t>Đại diện hợp pháp của hãng sản xuất, nhà cung cấp</w:t>
            </w:r>
            <w:r w:rsidRPr="0005056E">
              <w:rPr>
                <w:b/>
                <w:bCs/>
                <w:color w:val="000000" w:themeColor="text1"/>
                <w:sz w:val="26"/>
                <w:szCs w:val="26"/>
                <w:vertAlign w:val="superscript"/>
              </w:rPr>
              <w:t>(12)</w:t>
            </w:r>
            <w:r w:rsidRPr="0005056E">
              <w:rPr>
                <w:b/>
                <w:bCs/>
                <w:color w:val="000000" w:themeColor="text1"/>
                <w:sz w:val="26"/>
                <w:szCs w:val="26"/>
              </w:rPr>
              <w:br/>
            </w:r>
            <w:r w:rsidRPr="0005056E">
              <w:rPr>
                <w:i/>
                <w:iCs/>
                <w:color w:val="000000" w:themeColor="text1"/>
                <w:sz w:val="26"/>
                <w:szCs w:val="26"/>
              </w:rPr>
              <w:t>(Ký tên, đóng dấu (nếu có))</w:t>
            </w:r>
          </w:p>
        </w:tc>
      </w:tr>
    </w:tbl>
    <w:p w14:paraId="2C616B12" w14:textId="77777777" w:rsidR="00A463F5" w:rsidRPr="0005056E" w:rsidRDefault="00A463F5" w:rsidP="0001355A">
      <w:pPr>
        <w:spacing w:line="276" w:lineRule="auto"/>
        <w:rPr>
          <w:color w:val="000000" w:themeColor="text1"/>
          <w:sz w:val="26"/>
          <w:szCs w:val="26"/>
        </w:rPr>
      </w:pPr>
      <w:r w:rsidRPr="0005056E">
        <w:rPr>
          <w:b/>
          <w:bCs/>
          <w:i/>
          <w:iCs/>
          <w:color w:val="000000" w:themeColor="text1"/>
          <w:sz w:val="26"/>
          <w:szCs w:val="26"/>
        </w:rPr>
        <w:t>Ghi chú:</w:t>
      </w:r>
    </w:p>
    <w:p w14:paraId="30555E7E"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616D027"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lastRenderedPageBreak/>
        <w:t>(2) Hãng sản xuất, nhà cung cấp ghi chủng loại thiết bị y tế theo đúng yêu cầu ghi tại cột “Danh mục thiết bị y tế” trong Yêu cầu báo giá.</w:t>
      </w:r>
    </w:p>
    <w:p w14:paraId="443C53D7"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14:paraId="5969399E"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(4) Hãng sản xuất, nhà cung cấp ghi cụ thể mã HS của từng thiết bị y tế.</w:t>
      </w:r>
    </w:p>
    <w:p w14:paraId="34D44C6C"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(5), (6) Hãng sản xuất, nhà cung cấp ghi cụ thể năm sản xuất, xuất xứ của thiết bị y tế.</w:t>
      </w:r>
    </w:p>
    <w:p w14:paraId="4F84A5E6"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(7) Hãng sản xuất, nhà cung cấp ghi cụ thể số lượng, khối lượng theo đúng số lượng, khối lượng nêu trong Yêu cầu báo giá.</w:t>
      </w:r>
    </w:p>
    <w:p w14:paraId="2EDD3A27"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(8) Hãng sản xuất, nhà cung cấp ghi cụ thể giá trị của đơn giá tương ứng với từng thiết bị y tế.</w:t>
      </w:r>
    </w:p>
    <w:p w14:paraId="780CBC96"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BABBF34"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26D2F958" w14:textId="77777777" w:rsidR="00A463F5" w:rsidRPr="0005056E" w:rsidRDefault="00A463F5" w:rsidP="0001355A">
      <w:pPr>
        <w:spacing w:line="276" w:lineRule="auto"/>
        <w:rPr>
          <w:i/>
          <w:iCs/>
          <w:color w:val="000000" w:themeColor="text1"/>
          <w:sz w:val="26"/>
          <w:szCs w:val="26"/>
        </w:rPr>
      </w:pPr>
      <w:r w:rsidRPr="0005056E">
        <w:rPr>
          <w:i/>
          <w:iCs/>
          <w:color w:val="000000" w:themeColor="text1"/>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06B47B71"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Cột (11) = cột (7) * cột (8) + cột (9) + cột (10)</w:t>
      </w:r>
    </w:p>
    <w:p w14:paraId="54F042B1"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203B5353" w14:textId="77777777" w:rsidR="00A463F5" w:rsidRPr="0005056E" w:rsidRDefault="00A463F5" w:rsidP="0001355A">
      <w:pPr>
        <w:spacing w:line="276" w:lineRule="auto"/>
        <w:rPr>
          <w:color w:val="000000" w:themeColor="text1"/>
          <w:sz w:val="26"/>
          <w:szCs w:val="26"/>
        </w:rPr>
      </w:pPr>
      <w:r w:rsidRPr="0005056E">
        <w:rPr>
          <w:i/>
          <w:iCs/>
          <w:color w:val="000000" w:themeColor="text1"/>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E4B68F9" w14:textId="1EF85485" w:rsidR="00137D04" w:rsidRPr="0005056E" w:rsidRDefault="00A463F5" w:rsidP="0001355A">
      <w:pPr>
        <w:spacing w:line="276" w:lineRule="auto"/>
        <w:rPr>
          <w:color w:val="000000" w:themeColor="text1"/>
        </w:rPr>
      </w:pPr>
      <w:r w:rsidRPr="0005056E">
        <w:rPr>
          <w:i/>
          <w:iCs/>
          <w:color w:val="000000" w:themeColor="text1"/>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bookmarkEnd w:id="1"/>
    </w:p>
    <w:sectPr w:rsidR="00137D04" w:rsidRPr="0005056E" w:rsidSect="00E66B9A">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D735" w14:textId="77777777" w:rsidR="00921746" w:rsidRDefault="00921746">
      <w:r>
        <w:separator/>
      </w:r>
    </w:p>
  </w:endnote>
  <w:endnote w:type="continuationSeparator" w:id="0">
    <w:p w14:paraId="345F93EC" w14:textId="77777777" w:rsidR="00921746" w:rsidRDefault="0092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971" w14:textId="77777777" w:rsidR="00921746" w:rsidRDefault="00921746">
      <w:r>
        <w:separator/>
      </w:r>
    </w:p>
  </w:footnote>
  <w:footnote w:type="continuationSeparator" w:id="0">
    <w:p w14:paraId="3A48F902" w14:textId="77777777" w:rsidR="00921746" w:rsidRDefault="0092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E534" w14:textId="77777777" w:rsidR="00BB43CE" w:rsidRDefault="00BB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61EED"/>
    <w:multiLevelType w:val="hybridMultilevel"/>
    <w:tmpl w:val="2C3A342E"/>
    <w:lvl w:ilvl="0" w:tplc="1548BEF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D8A5A4">
      <w:start w:val="1"/>
      <w:numFmt w:val="bullet"/>
      <w:lvlText w:val="o"/>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84ACFA">
      <w:start w:val="1"/>
      <w:numFmt w:val="bullet"/>
      <w:lvlText w:val="▪"/>
      <w:lvlJc w:val="left"/>
      <w:pPr>
        <w:ind w:left="2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5C6830">
      <w:start w:val="1"/>
      <w:numFmt w:val="bullet"/>
      <w:lvlText w:val="•"/>
      <w:lvlJc w:val="left"/>
      <w:pPr>
        <w:ind w:left="3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725010">
      <w:start w:val="1"/>
      <w:numFmt w:val="bullet"/>
      <w:lvlText w:val="o"/>
      <w:lvlJc w:val="left"/>
      <w:pPr>
        <w:ind w:left="3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F8B8D8">
      <w:start w:val="1"/>
      <w:numFmt w:val="bullet"/>
      <w:lvlText w:val="▪"/>
      <w:lvlJc w:val="left"/>
      <w:pPr>
        <w:ind w:left="4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04C4AA">
      <w:start w:val="1"/>
      <w:numFmt w:val="bullet"/>
      <w:lvlText w:val="•"/>
      <w:lvlJc w:val="left"/>
      <w:pPr>
        <w:ind w:left="5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2DB94">
      <w:start w:val="1"/>
      <w:numFmt w:val="bullet"/>
      <w:lvlText w:val="o"/>
      <w:lvlJc w:val="left"/>
      <w:pPr>
        <w:ind w:left="6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089A8E">
      <w:start w:val="1"/>
      <w:numFmt w:val="bullet"/>
      <w:lvlText w:val="▪"/>
      <w:lvlJc w:val="left"/>
      <w:pPr>
        <w:ind w:left="6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3416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F5"/>
    <w:rsid w:val="0001355A"/>
    <w:rsid w:val="0005056E"/>
    <w:rsid w:val="000D357C"/>
    <w:rsid w:val="00120B3A"/>
    <w:rsid w:val="00137D04"/>
    <w:rsid w:val="001E6E2C"/>
    <w:rsid w:val="001F4FB9"/>
    <w:rsid w:val="00230B1E"/>
    <w:rsid w:val="00240B6F"/>
    <w:rsid w:val="002B5A2E"/>
    <w:rsid w:val="002B7598"/>
    <w:rsid w:val="00313374"/>
    <w:rsid w:val="0031649B"/>
    <w:rsid w:val="00337424"/>
    <w:rsid w:val="00344B84"/>
    <w:rsid w:val="00353371"/>
    <w:rsid w:val="003544FF"/>
    <w:rsid w:val="003D47A2"/>
    <w:rsid w:val="00413C4D"/>
    <w:rsid w:val="00514012"/>
    <w:rsid w:val="00566662"/>
    <w:rsid w:val="006266CA"/>
    <w:rsid w:val="00656347"/>
    <w:rsid w:val="00662736"/>
    <w:rsid w:val="007249E1"/>
    <w:rsid w:val="007425B7"/>
    <w:rsid w:val="00774D29"/>
    <w:rsid w:val="007B5FAA"/>
    <w:rsid w:val="0085596C"/>
    <w:rsid w:val="0088689D"/>
    <w:rsid w:val="008C080A"/>
    <w:rsid w:val="008D514F"/>
    <w:rsid w:val="009138CB"/>
    <w:rsid w:val="00921746"/>
    <w:rsid w:val="00950EE0"/>
    <w:rsid w:val="00A463F5"/>
    <w:rsid w:val="00A84DA6"/>
    <w:rsid w:val="00B14B07"/>
    <w:rsid w:val="00B34149"/>
    <w:rsid w:val="00BB43CE"/>
    <w:rsid w:val="00C54165"/>
    <w:rsid w:val="00CA0C8F"/>
    <w:rsid w:val="00D008F5"/>
    <w:rsid w:val="00D63458"/>
    <w:rsid w:val="00DB724B"/>
    <w:rsid w:val="00DD7430"/>
    <w:rsid w:val="00E53F0A"/>
    <w:rsid w:val="00E66B9A"/>
    <w:rsid w:val="00EB2FC6"/>
    <w:rsid w:val="00EC2F0D"/>
    <w:rsid w:val="00F20A5D"/>
    <w:rsid w:val="00F25CB6"/>
    <w:rsid w:val="00F272E7"/>
    <w:rsid w:val="00FA0987"/>
    <w:rsid w:val="00FE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8834"/>
  <w15:chartTrackingRefBased/>
  <w15:docId w15:val="{F539A432-839C-4382-84FE-F34552F5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F5"/>
    <w:pPr>
      <w:spacing w:before="0" w:after="0" w:line="240" w:lineRule="auto"/>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463F5"/>
    <w:pPr>
      <w:keepNext/>
      <w:keepLines/>
      <w:spacing w:before="360" w:after="80" w:line="276"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3F5"/>
    <w:pPr>
      <w:keepNext/>
      <w:keepLines/>
      <w:spacing w:before="160" w:after="80" w:line="276"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3F5"/>
    <w:pPr>
      <w:keepNext/>
      <w:keepLines/>
      <w:spacing w:before="160" w:after="80" w:line="276"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3F5"/>
    <w:pPr>
      <w:keepNext/>
      <w:keepLines/>
      <w:spacing w:before="80" w:after="40" w:line="276" w:lineRule="auto"/>
      <w:jc w:val="both"/>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A463F5"/>
    <w:pPr>
      <w:keepNext/>
      <w:keepLines/>
      <w:spacing w:before="80" w:after="40" w:line="276" w:lineRule="auto"/>
      <w:jc w:val="both"/>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A463F5"/>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A463F5"/>
    <w:pPr>
      <w:keepNext/>
      <w:keepLines/>
      <w:spacing w:before="40" w:line="276" w:lineRule="auto"/>
      <w:jc w:val="both"/>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A463F5"/>
    <w:pPr>
      <w:keepNext/>
      <w:keepLines/>
      <w:spacing w:line="276" w:lineRule="auto"/>
      <w:jc w:val="both"/>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A463F5"/>
    <w:pPr>
      <w:keepNext/>
      <w:keepLines/>
      <w:spacing w:line="276" w:lineRule="auto"/>
      <w:jc w:val="both"/>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3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3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63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63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63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63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63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63F5"/>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F5"/>
    <w:pPr>
      <w:numPr>
        <w:ilvl w:val="1"/>
      </w:numPr>
      <w:spacing w:before="120"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3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63F5"/>
    <w:pPr>
      <w:spacing w:before="160" w:after="160" w:line="276"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A463F5"/>
    <w:rPr>
      <w:i/>
      <w:iCs/>
      <w:color w:val="404040" w:themeColor="text1" w:themeTint="BF"/>
    </w:rPr>
  </w:style>
  <w:style w:type="paragraph" w:styleId="ListParagraph">
    <w:name w:val="List Paragraph"/>
    <w:basedOn w:val="Normal"/>
    <w:uiPriority w:val="34"/>
    <w:qFormat/>
    <w:rsid w:val="00A463F5"/>
    <w:pPr>
      <w:spacing w:before="120" w:after="120" w:line="276" w:lineRule="auto"/>
      <w:ind w:left="720"/>
      <w:contextualSpacing/>
      <w:jc w:val="both"/>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A463F5"/>
    <w:rPr>
      <w:i/>
      <w:iCs/>
      <w:color w:val="2F5496" w:themeColor="accent1" w:themeShade="BF"/>
    </w:rPr>
  </w:style>
  <w:style w:type="paragraph" w:styleId="IntenseQuote">
    <w:name w:val="Intense Quote"/>
    <w:basedOn w:val="Normal"/>
    <w:next w:val="Normal"/>
    <w:link w:val="IntenseQuoteChar"/>
    <w:uiPriority w:val="30"/>
    <w:qFormat/>
    <w:rsid w:val="00A463F5"/>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A463F5"/>
    <w:rPr>
      <w:i/>
      <w:iCs/>
      <w:color w:val="2F5496" w:themeColor="accent1" w:themeShade="BF"/>
    </w:rPr>
  </w:style>
  <w:style w:type="character" w:styleId="IntenseReference">
    <w:name w:val="Intense Reference"/>
    <w:basedOn w:val="DefaultParagraphFont"/>
    <w:uiPriority w:val="32"/>
    <w:qFormat/>
    <w:rsid w:val="00A463F5"/>
    <w:rPr>
      <w:b/>
      <w:bCs/>
      <w:smallCaps/>
      <w:color w:val="2F5496" w:themeColor="accent1" w:themeShade="BF"/>
      <w:spacing w:val="5"/>
    </w:rPr>
  </w:style>
  <w:style w:type="paragraph" w:styleId="Header">
    <w:name w:val="header"/>
    <w:basedOn w:val="Normal"/>
    <w:link w:val="HeaderChar"/>
    <w:uiPriority w:val="99"/>
    <w:unhideWhenUsed/>
    <w:rsid w:val="00A463F5"/>
    <w:pPr>
      <w:tabs>
        <w:tab w:val="center" w:pos="4680"/>
        <w:tab w:val="right" w:pos="9360"/>
      </w:tabs>
    </w:pPr>
  </w:style>
  <w:style w:type="character" w:customStyle="1" w:styleId="HeaderChar">
    <w:name w:val="Header Char"/>
    <w:basedOn w:val="DefaultParagraphFont"/>
    <w:link w:val="Header"/>
    <w:uiPriority w:val="99"/>
    <w:rsid w:val="00A463F5"/>
    <w:rPr>
      <w:rFonts w:eastAsia="Times New Roman" w:cs="Times New Roman"/>
      <w:kern w:val="0"/>
      <w:sz w:val="24"/>
      <w:szCs w:val="24"/>
      <w14:ligatures w14:val="none"/>
    </w:rPr>
  </w:style>
  <w:style w:type="character" w:styleId="Hyperlink">
    <w:name w:val="Hyperlink"/>
    <w:basedOn w:val="DefaultParagraphFont"/>
    <w:uiPriority w:val="99"/>
    <w:unhideWhenUsed/>
    <w:rsid w:val="00A463F5"/>
    <w:rPr>
      <w:color w:val="0563C1" w:themeColor="hyperlink"/>
      <w:u w:val="single"/>
    </w:rPr>
  </w:style>
  <w:style w:type="table" w:styleId="TableGrid">
    <w:name w:val="Table Grid"/>
    <w:basedOn w:val="TableNormal"/>
    <w:uiPriority w:val="59"/>
    <w:rsid w:val="00A463F5"/>
    <w:pPr>
      <w:spacing w:before="0"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6662"/>
    <w:pPr>
      <w:spacing w:before="0" w:after="0" w:line="240" w:lineRule="auto"/>
      <w:jc w:val="left"/>
    </w:pPr>
    <w:rPr>
      <w:rFonts w:asciiTheme="minorHAnsi" w:hAnsiTheme="minorHAnsi"/>
      <w:kern w:val="0"/>
      <w:sz w:val="22"/>
      <w14:ligatures w14:val="none"/>
    </w:rPr>
  </w:style>
  <w:style w:type="table" w:customStyle="1" w:styleId="TableGrid0">
    <w:name w:val="TableGrid"/>
    <w:rsid w:val="00662736"/>
    <w:pPr>
      <w:spacing w:before="0" w:after="0" w:line="240" w:lineRule="auto"/>
      <w:jc w:val="left"/>
    </w:pPr>
    <w:rPr>
      <w:rFonts w:asciiTheme="minorHAnsi" w:eastAsiaTheme="minorEastAsia" w:hAnsiTheme="minorHAnsi"/>
      <w:kern w:val="0"/>
      <w:sz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uthau.bvmatrhmcanth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Vinh Nguyen</dc:creator>
  <cp:keywords/>
  <dc:description/>
  <cp:lastModifiedBy>Phuc Vinh Nguyen</cp:lastModifiedBy>
  <cp:revision>39</cp:revision>
  <cp:lastPrinted>2025-09-18T03:35:00Z</cp:lastPrinted>
  <dcterms:created xsi:type="dcterms:W3CDTF">2025-04-29T05:24:00Z</dcterms:created>
  <dcterms:modified xsi:type="dcterms:W3CDTF">2025-10-22T07:12:00Z</dcterms:modified>
</cp:coreProperties>
</file>